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436E" w:rsidRPr="00EA2147" w:rsidRDefault="0059436E" w:rsidP="00EA2147">
      <w:pPr>
        <w:widowControl/>
        <w:spacing w:after="160" w:line="560" w:lineRule="exact"/>
        <w:ind w:firstLine="643"/>
        <w:jc w:val="left"/>
        <w:rPr>
          <w:rFonts w:ascii="Times New Roman" w:eastAsia="宋体" w:hAnsi="Times New Roman" w:cs="Times New Roman"/>
          <w:b/>
          <w:color w:val="000000" w:themeColor="text1"/>
          <w:kern w:val="0"/>
          <w:sz w:val="32"/>
          <w:szCs w:val="32"/>
        </w:rPr>
      </w:pPr>
      <w:r w:rsidRPr="00EA2147">
        <w:rPr>
          <w:rFonts w:ascii="Times New Roman" w:eastAsia="宋体" w:hAnsi="Times New Roman" w:cs="Times New Roman" w:hint="eastAsia"/>
          <w:b/>
          <w:color w:val="000000" w:themeColor="text1"/>
          <w:kern w:val="0"/>
          <w:sz w:val="32"/>
          <w:szCs w:val="32"/>
        </w:rPr>
        <w:t>【员工权益】</w:t>
      </w:r>
    </w:p>
    <w:p w:rsidR="0059436E" w:rsidRPr="00EA2147" w:rsidRDefault="0059436E" w:rsidP="00EA2147">
      <w:pPr>
        <w:widowControl/>
        <w:spacing w:after="160" w:line="560" w:lineRule="exact"/>
        <w:ind w:firstLine="643"/>
        <w:jc w:val="center"/>
        <w:rPr>
          <w:rFonts w:ascii="Times New Roman" w:eastAsia="宋体" w:hAnsi="Times New Roman" w:cs="Times New Roman"/>
          <w:b/>
          <w:color w:val="000000" w:themeColor="text1"/>
          <w:kern w:val="0"/>
          <w:sz w:val="32"/>
          <w:szCs w:val="44"/>
        </w:rPr>
      </w:pPr>
    </w:p>
    <w:p w:rsidR="0059436E" w:rsidRPr="00EA2147" w:rsidRDefault="0059436E" w:rsidP="00EA2147">
      <w:pPr>
        <w:spacing w:line="560" w:lineRule="exact"/>
        <w:ind w:firstLine="640"/>
        <w:rPr>
          <w:rFonts w:ascii="Times New Roman" w:eastAsia="黑体" w:hAnsi="Times New Roman" w:cs="Times New Roman"/>
          <w:color w:val="000000" w:themeColor="text1"/>
          <w:sz w:val="32"/>
          <w:szCs w:val="32"/>
        </w:rPr>
      </w:pPr>
      <w:r w:rsidRPr="00EA2147">
        <w:rPr>
          <w:rFonts w:ascii="Times New Roman" w:eastAsia="黑体" w:hAnsi="Times New Roman" w:cs="黑体" w:hint="eastAsia"/>
          <w:color w:val="000000" w:themeColor="text1"/>
          <w:sz w:val="32"/>
          <w:szCs w:val="32"/>
        </w:rPr>
        <w:t>中铝山西新材料有限公司</w:t>
      </w:r>
    </w:p>
    <w:p w:rsidR="0059436E" w:rsidRPr="00EA2147" w:rsidRDefault="0059436E" w:rsidP="00EA2147">
      <w:pPr>
        <w:spacing w:line="560" w:lineRule="exact"/>
        <w:ind w:firstLineChars="45" w:firstLine="198"/>
        <w:jc w:val="center"/>
        <w:rPr>
          <w:rFonts w:ascii="Times New Roman" w:eastAsia="方正小标宋简体" w:hAnsi="Times New Roman" w:cs="Times New Roman"/>
          <w:color w:val="000000" w:themeColor="text1"/>
          <w:sz w:val="44"/>
          <w:szCs w:val="44"/>
        </w:rPr>
      </w:pPr>
      <w:proofErr w:type="gramStart"/>
      <w:r w:rsidRPr="00EA2147">
        <w:rPr>
          <w:rFonts w:ascii="Times New Roman" w:eastAsia="方正小标宋简体" w:hAnsi="Times New Roman" w:cs="Times New Roman" w:hint="eastAsia"/>
          <w:color w:val="000000" w:themeColor="text1"/>
          <w:sz w:val="44"/>
          <w:szCs w:val="44"/>
        </w:rPr>
        <w:t>关爱女</w:t>
      </w:r>
      <w:proofErr w:type="gramEnd"/>
      <w:r w:rsidRPr="00EA2147">
        <w:rPr>
          <w:rFonts w:ascii="Times New Roman" w:eastAsia="方正小标宋简体" w:hAnsi="Times New Roman" w:cs="Times New Roman" w:hint="eastAsia"/>
          <w:color w:val="000000" w:themeColor="text1"/>
          <w:sz w:val="44"/>
          <w:szCs w:val="44"/>
        </w:rPr>
        <w:t>职工</w:t>
      </w:r>
      <w:r w:rsidRPr="00EA2147">
        <w:rPr>
          <w:rFonts w:ascii="Times New Roman" w:eastAsia="方正小标宋简体" w:hAnsi="Times New Roman" w:cs="Times New Roman" w:hint="eastAsia"/>
          <w:color w:val="000000" w:themeColor="text1"/>
          <w:sz w:val="44"/>
          <w:szCs w:val="44"/>
        </w:rPr>
        <w:t xml:space="preserve"> </w:t>
      </w:r>
      <w:r w:rsidRPr="00EA2147">
        <w:rPr>
          <w:rFonts w:ascii="Times New Roman" w:eastAsia="方正小标宋简体" w:hAnsi="Times New Roman" w:cs="Times New Roman" w:hint="eastAsia"/>
          <w:color w:val="000000" w:themeColor="text1"/>
          <w:sz w:val="44"/>
          <w:szCs w:val="44"/>
        </w:rPr>
        <w:t>企业</w:t>
      </w:r>
      <w:r w:rsidRPr="00EA2147">
        <w:rPr>
          <w:rFonts w:ascii="Times New Roman" w:eastAsia="方正小标宋简体" w:hAnsi="Times New Roman" w:cs="Times New Roman"/>
          <w:color w:val="000000" w:themeColor="text1"/>
          <w:sz w:val="44"/>
          <w:szCs w:val="44"/>
        </w:rPr>
        <w:t>在</w:t>
      </w:r>
      <w:r w:rsidRPr="00EA2147">
        <w:rPr>
          <w:rFonts w:ascii="Times New Roman" w:eastAsia="方正小标宋简体" w:hAnsi="Times New Roman" w:cs="Times New Roman" w:hint="eastAsia"/>
          <w:color w:val="000000" w:themeColor="text1"/>
          <w:sz w:val="44"/>
          <w:szCs w:val="44"/>
        </w:rPr>
        <w:t>行动</w:t>
      </w:r>
    </w:p>
    <w:p w:rsidR="0059436E" w:rsidRPr="00EA2147" w:rsidRDefault="0059436E" w:rsidP="00EA2147">
      <w:pPr>
        <w:spacing w:line="560" w:lineRule="exact"/>
        <w:ind w:firstLine="640"/>
        <w:rPr>
          <w:rFonts w:ascii="Times New Roman" w:eastAsia="黑体" w:hAnsi="Times New Roman" w:cs="Times New Roman"/>
          <w:color w:val="000000" w:themeColor="text1"/>
          <w:sz w:val="32"/>
          <w:szCs w:val="32"/>
        </w:rPr>
      </w:pPr>
    </w:p>
    <w:p w:rsidR="0059436E" w:rsidRPr="00EA2147" w:rsidRDefault="0059436E" w:rsidP="00EA2147">
      <w:pPr>
        <w:spacing w:line="560" w:lineRule="exact"/>
        <w:ind w:firstLine="640"/>
        <w:rPr>
          <w:rFonts w:ascii="Times New Roman" w:eastAsia="黑体" w:hAnsi="Times New Roman" w:cs="Times New Roman"/>
          <w:color w:val="000000" w:themeColor="text1"/>
          <w:sz w:val="32"/>
          <w:szCs w:val="32"/>
        </w:rPr>
      </w:pPr>
      <w:r w:rsidRPr="00EA2147">
        <w:rPr>
          <w:rFonts w:ascii="Times New Roman" w:eastAsia="黑体" w:hAnsi="Times New Roman" w:cs="黑体" w:hint="eastAsia"/>
          <w:color w:val="000000" w:themeColor="text1"/>
          <w:sz w:val="32"/>
          <w:szCs w:val="32"/>
        </w:rPr>
        <w:t>一、企业简介</w:t>
      </w:r>
    </w:p>
    <w:p w:rsidR="0028503D" w:rsidRPr="00EA2147" w:rsidRDefault="0028503D" w:rsidP="00EA2147">
      <w:pPr>
        <w:spacing w:line="560" w:lineRule="exact"/>
        <w:ind w:firstLine="640"/>
        <w:rPr>
          <w:rFonts w:ascii="Times New Roman" w:eastAsia="仿宋_GB2312" w:hAnsi="Times New Roman" w:cs="仿宋_GB2312"/>
          <w:sz w:val="32"/>
          <w:szCs w:val="32"/>
        </w:rPr>
      </w:pPr>
      <w:r w:rsidRPr="00EA2147">
        <w:rPr>
          <w:rFonts w:ascii="Times New Roman" w:eastAsia="仿宋_GB2312" w:hAnsi="Times New Roman" w:cs="仿宋_GB2312" w:hint="eastAsia"/>
          <w:sz w:val="32"/>
          <w:szCs w:val="32"/>
        </w:rPr>
        <w:t>中铝山西新材料有限公司（以下简称山西新材料）由中铝股份山西分公司和山西华泽铝电有限公司于</w:t>
      </w:r>
      <w:r w:rsidRPr="00EA2147">
        <w:rPr>
          <w:rFonts w:ascii="Times New Roman" w:eastAsia="仿宋_GB2312" w:hAnsi="Times New Roman" w:cs="仿宋_GB2312" w:hint="eastAsia"/>
          <w:sz w:val="32"/>
          <w:szCs w:val="32"/>
        </w:rPr>
        <w:t>2017</w:t>
      </w:r>
      <w:r w:rsidRPr="00EA2147">
        <w:rPr>
          <w:rFonts w:ascii="Times New Roman" w:eastAsia="仿宋_GB2312" w:hAnsi="Times New Roman" w:cs="仿宋_GB2312" w:hint="eastAsia"/>
          <w:sz w:val="32"/>
          <w:szCs w:val="32"/>
        </w:rPr>
        <w:t>年</w:t>
      </w:r>
      <w:r w:rsidRPr="00EA2147">
        <w:rPr>
          <w:rFonts w:ascii="Times New Roman" w:eastAsia="仿宋_GB2312" w:hAnsi="Times New Roman" w:cs="仿宋_GB2312" w:hint="eastAsia"/>
          <w:sz w:val="32"/>
          <w:szCs w:val="32"/>
        </w:rPr>
        <w:t>8</w:t>
      </w:r>
      <w:r w:rsidRPr="00EA2147">
        <w:rPr>
          <w:rFonts w:ascii="Times New Roman" w:eastAsia="仿宋_GB2312" w:hAnsi="Times New Roman" w:cs="仿宋_GB2312" w:hint="eastAsia"/>
          <w:sz w:val="32"/>
          <w:szCs w:val="32"/>
        </w:rPr>
        <w:t>月</w:t>
      </w:r>
      <w:r w:rsidRPr="00EA2147">
        <w:rPr>
          <w:rFonts w:ascii="Times New Roman" w:eastAsia="仿宋_GB2312" w:hAnsi="Times New Roman" w:cs="仿宋_GB2312" w:hint="eastAsia"/>
          <w:sz w:val="32"/>
          <w:szCs w:val="32"/>
        </w:rPr>
        <w:t>8</w:t>
      </w:r>
      <w:r w:rsidRPr="00EA2147">
        <w:rPr>
          <w:rFonts w:ascii="Times New Roman" w:eastAsia="仿宋_GB2312" w:hAnsi="Times New Roman" w:cs="仿宋_GB2312" w:hint="eastAsia"/>
          <w:sz w:val="32"/>
          <w:szCs w:val="32"/>
        </w:rPr>
        <w:t>日合并重组而成，是山西省第一家拥有“矿山</w:t>
      </w:r>
      <w:r w:rsidRPr="00EA2147">
        <w:rPr>
          <w:rFonts w:ascii="Times New Roman" w:eastAsia="仿宋_GB2312" w:hAnsi="Times New Roman" w:cs="仿宋_GB2312" w:hint="eastAsia"/>
          <w:sz w:val="32"/>
          <w:szCs w:val="32"/>
        </w:rPr>
        <w:t>-</w:t>
      </w:r>
      <w:r w:rsidRPr="00EA2147">
        <w:rPr>
          <w:rFonts w:ascii="Times New Roman" w:eastAsia="仿宋_GB2312" w:hAnsi="Times New Roman" w:cs="仿宋_GB2312" w:hint="eastAsia"/>
          <w:sz w:val="32"/>
          <w:szCs w:val="32"/>
        </w:rPr>
        <w:t>氧化铝</w:t>
      </w:r>
      <w:r w:rsidRPr="00EA2147">
        <w:rPr>
          <w:rFonts w:ascii="Times New Roman" w:eastAsia="仿宋_GB2312" w:hAnsi="Times New Roman" w:cs="仿宋_GB2312" w:hint="eastAsia"/>
          <w:sz w:val="32"/>
          <w:szCs w:val="32"/>
        </w:rPr>
        <w:t>-</w:t>
      </w:r>
      <w:r w:rsidRPr="00EA2147">
        <w:rPr>
          <w:rFonts w:ascii="Times New Roman" w:eastAsia="仿宋_GB2312" w:hAnsi="Times New Roman" w:cs="仿宋_GB2312" w:hint="eastAsia"/>
          <w:sz w:val="32"/>
          <w:szCs w:val="32"/>
        </w:rPr>
        <w:t>电解铝</w:t>
      </w:r>
      <w:r w:rsidRPr="00EA2147">
        <w:rPr>
          <w:rFonts w:ascii="Times New Roman" w:eastAsia="仿宋_GB2312" w:hAnsi="Times New Roman" w:cs="仿宋_GB2312" w:hint="eastAsia"/>
          <w:sz w:val="32"/>
          <w:szCs w:val="32"/>
        </w:rPr>
        <w:t>-</w:t>
      </w:r>
      <w:r w:rsidRPr="00EA2147">
        <w:rPr>
          <w:rFonts w:ascii="Times New Roman" w:eastAsia="仿宋_GB2312" w:hAnsi="Times New Roman" w:cs="仿宋_GB2312" w:hint="eastAsia"/>
          <w:sz w:val="32"/>
          <w:szCs w:val="32"/>
        </w:rPr>
        <w:t>铝加工”完整</w:t>
      </w:r>
      <w:proofErr w:type="gramStart"/>
      <w:r w:rsidRPr="00EA2147">
        <w:rPr>
          <w:rFonts w:ascii="Times New Roman" w:eastAsia="仿宋_GB2312" w:hAnsi="Times New Roman" w:cs="仿宋_GB2312" w:hint="eastAsia"/>
          <w:sz w:val="32"/>
          <w:szCs w:val="32"/>
        </w:rPr>
        <w:t>铝产业</w:t>
      </w:r>
      <w:proofErr w:type="gramEnd"/>
      <w:r w:rsidRPr="00EA2147">
        <w:rPr>
          <w:rFonts w:ascii="Times New Roman" w:eastAsia="仿宋_GB2312" w:hAnsi="Times New Roman" w:cs="仿宋_GB2312" w:hint="eastAsia"/>
          <w:sz w:val="32"/>
          <w:szCs w:val="32"/>
        </w:rPr>
        <w:t>链，并配套自备发电机组的大型企业。企业现有产能为氧化铝</w:t>
      </w:r>
      <w:r w:rsidRPr="00EA2147">
        <w:rPr>
          <w:rFonts w:ascii="Times New Roman" w:eastAsia="仿宋_GB2312" w:hAnsi="Times New Roman" w:cs="仿宋_GB2312" w:hint="eastAsia"/>
          <w:sz w:val="32"/>
          <w:szCs w:val="32"/>
        </w:rPr>
        <w:t>250</w:t>
      </w:r>
      <w:r w:rsidRPr="00EA2147">
        <w:rPr>
          <w:rFonts w:ascii="Times New Roman" w:eastAsia="仿宋_GB2312" w:hAnsi="Times New Roman" w:cs="仿宋_GB2312" w:hint="eastAsia"/>
          <w:sz w:val="32"/>
          <w:szCs w:val="32"/>
        </w:rPr>
        <w:t>万吨、电解铝</w:t>
      </w:r>
      <w:r w:rsidRPr="00EA2147">
        <w:rPr>
          <w:rFonts w:ascii="Times New Roman" w:eastAsia="仿宋_GB2312" w:hAnsi="Times New Roman" w:cs="仿宋_GB2312" w:hint="eastAsia"/>
          <w:sz w:val="32"/>
          <w:szCs w:val="32"/>
        </w:rPr>
        <w:t>42</w:t>
      </w:r>
      <w:r w:rsidRPr="00EA2147">
        <w:rPr>
          <w:rFonts w:ascii="Times New Roman" w:eastAsia="仿宋_GB2312" w:hAnsi="Times New Roman" w:cs="仿宋_GB2312" w:hint="eastAsia"/>
          <w:sz w:val="32"/>
          <w:szCs w:val="32"/>
        </w:rPr>
        <w:t>万吨、铝合金</w:t>
      </w:r>
      <w:r w:rsidRPr="00EA2147">
        <w:rPr>
          <w:rFonts w:ascii="Times New Roman" w:eastAsia="仿宋_GB2312" w:hAnsi="Times New Roman" w:cs="仿宋_GB2312" w:hint="eastAsia"/>
          <w:sz w:val="32"/>
          <w:szCs w:val="32"/>
        </w:rPr>
        <w:t>17</w:t>
      </w:r>
      <w:r w:rsidRPr="00EA2147">
        <w:rPr>
          <w:rFonts w:ascii="Times New Roman" w:eastAsia="仿宋_GB2312" w:hAnsi="Times New Roman" w:cs="仿宋_GB2312" w:hint="eastAsia"/>
          <w:sz w:val="32"/>
          <w:szCs w:val="32"/>
        </w:rPr>
        <w:t>万吨、阳极</w:t>
      </w:r>
      <w:proofErr w:type="gramStart"/>
      <w:r w:rsidRPr="00EA2147">
        <w:rPr>
          <w:rFonts w:ascii="Times New Roman" w:eastAsia="仿宋_GB2312" w:hAnsi="Times New Roman" w:cs="仿宋_GB2312" w:hint="eastAsia"/>
          <w:sz w:val="32"/>
          <w:szCs w:val="32"/>
        </w:rPr>
        <w:t>炭素</w:t>
      </w:r>
      <w:proofErr w:type="gramEnd"/>
      <w:r w:rsidRPr="00EA2147">
        <w:rPr>
          <w:rFonts w:ascii="Times New Roman" w:eastAsia="仿宋_GB2312" w:hAnsi="Times New Roman" w:cs="仿宋_GB2312" w:hint="eastAsia"/>
          <w:sz w:val="32"/>
          <w:szCs w:val="32"/>
        </w:rPr>
        <w:t>50</w:t>
      </w:r>
      <w:r w:rsidRPr="00EA2147">
        <w:rPr>
          <w:rFonts w:ascii="Times New Roman" w:eastAsia="仿宋_GB2312" w:hAnsi="Times New Roman" w:cs="仿宋_GB2312" w:hint="eastAsia"/>
          <w:sz w:val="32"/>
          <w:szCs w:val="32"/>
        </w:rPr>
        <w:t>万吨，配备</w:t>
      </w:r>
      <w:r w:rsidRPr="00EA2147">
        <w:rPr>
          <w:rFonts w:ascii="Times New Roman" w:eastAsia="仿宋_GB2312" w:hAnsi="Times New Roman" w:cs="仿宋_GB2312" w:hint="eastAsia"/>
          <w:sz w:val="32"/>
          <w:szCs w:val="32"/>
        </w:rPr>
        <w:t>2</w:t>
      </w:r>
      <w:r w:rsidRPr="00EA2147">
        <w:rPr>
          <w:rFonts w:ascii="Times New Roman" w:eastAsia="仿宋_GB2312" w:hAnsi="Times New Roman" w:cs="仿宋_GB2312" w:hint="eastAsia"/>
          <w:sz w:val="32"/>
          <w:szCs w:val="32"/>
        </w:rPr>
        <w:t>台</w:t>
      </w:r>
      <w:r w:rsidRPr="00EA2147">
        <w:rPr>
          <w:rFonts w:ascii="Times New Roman" w:eastAsia="仿宋_GB2312" w:hAnsi="Times New Roman" w:cs="仿宋_GB2312" w:hint="eastAsia"/>
          <w:sz w:val="32"/>
          <w:szCs w:val="32"/>
        </w:rPr>
        <w:t>300</w:t>
      </w:r>
      <w:r w:rsidRPr="00EA2147">
        <w:rPr>
          <w:rFonts w:ascii="Times New Roman" w:eastAsia="仿宋_GB2312" w:hAnsi="Times New Roman" w:cs="仿宋_GB2312" w:hint="eastAsia"/>
          <w:sz w:val="32"/>
          <w:szCs w:val="32"/>
        </w:rPr>
        <w:t>毫伏燃煤自备发电机组。截至</w:t>
      </w:r>
      <w:r w:rsidRPr="00EA2147">
        <w:rPr>
          <w:rFonts w:ascii="Times New Roman" w:eastAsia="仿宋_GB2312" w:hAnsi="Times New Roman" w:cs="仿宋_GB2312" w:hint="eastAsia"/>
          <w:sz w:val="32"/>
          <w:szCs w:val="32"/>
        </w:rPr>
        <w:t>2021</w:t>
      </w:r>
      <w:r w:rsidRPr="00EA2147">
        <w:rPr>
          <w:rFonts w:ascii="Times New Roman" w:eastAsia="仿宋_GB2312" w:hAnsi="Times New Roman" w:cs="仿宋_GB2312" w:hint="eastAsia"/>
          <w:sz w:val="32"/>
          <w:szCs w:val="32"/>
        </w:rPr>
        <w:t>年</w:t>
      </w:r>
      <w:r w:rsidRPr="00EA2147">
        <w:rPr>
          <w:rFonts w:ascii="Times New Roman" w:eastAsia="仿宋_GB2312" w:hAnsi="Times New Roman" w:cs="仿宋_GB2312" w:hint="eastAsia"/>
          <w:sz w:val="32"/>
          <w:szCs w:val="32"/>
        </w:rPr>
        <w:t>8</w:t>
      </w:r>
      <w:r w:rsidRPr="00EA2147">
        <w:rPr>
          <w:rFonts w:ascii="Times New Roman" w:eastAsia="仿宋_GB2312" w:hAnsi="Times New Roman" w:cs="仿宋_GB2312" w:hint="eastAsia"/>
          <w:sz w:val="32"/>
          <w:szCs w:val="32"/>
        </w:rPr>
        <w:t>月底，资产总额</w:t>
      </w:r>
      <w:r w:rsidRPr="00EA2147">
        <w:rPr>
          <w:rFonts w:ascii="Times New Roman" w:eastAsia="仿宋_GB2312" w:hAnsi="Times New Roman" w:cs="仿宋_GB2312" w:hint="eastAsia"/>
          <w:sz w:val="32"/>
          <w:szCs w:val="32"/>
        </w:rPr>
        <w:t>116.05</w:t>
      </w:r>
      <w:r w:rsidRPr="00EA2147">
        <w:rPr>
          <w:rFonts w:ascii="Times New Roman" w:eastAsia="仿宋_GB2312" w:hAnsi="Times New Roman" w:cs="仿宋_GB2312" w:hint="eastAsia"/>
          <w:sz w:val="32"/>
          <w:szCs w:val="32"/>
        </w:rPr>
        <w:t>亿元，</w:t>
      </w:r>
      <w:proofErr w:type="gramStart"/>
      <w:r w:rsidRPr="00EA2147">
        <w:rPr>
          <w:rFonts w:ascii="Times New Roman" w:eastAsia="仿宋_GB2312" w:hAnsi="Times New Roman" w:cs="仿宋_GB2312" w:hint="eastAsia"/>
          <w:sz w:val="32"/>
          <w:szCs w:val="32"/>
        </w:rPr>
        <w:t>在册员工</w:t>
      </w:r>
      <w:proofErr w:type="gramEnd"/>
      <w:r w:rsidRPr="00EA2147">
        <w:rPr>
          <w:rFonts w:ascii="Times New Roman" w:eastAsia="仿宋_GB2312" w:hAnsi="Times New Roman" w:cs="仿宋_GB2312" w:hint="eastAsia"/>
          <w:sz w:val="32"/>
          <w:szCs w:val="32"/>
        </w:rPr>
        <w:t>7824</w:t>
      </w:r>
      <w:r w:rsidRPr="00EA2147">
        <w:rPr>
          <w:rFonts w:ascii="Times New Roman" w:eastAsia="仿宋_GB2312" w:hAnsi="Times New Roman" w:cs="仿宋_GB2312" w:hint="eastAsia"/>
          <w:sz w:val="32"/>
          <w:szCs w:val="32"/>
        </w:rPr>
        <w:t>人。</w:t>
      </w:r>
    </w:p>
    <w:p w:rsidR="0059436E" w:rsidRPr="00EA2147" w:rsidRDefault="0059436E" w:rsidP="00EA2147">
      <w:pPr>
        <w:spacing w:line="560" w:lineRule="exact"/>
        <w:ind w:firstLine="640"/>
        <w:rPr>
          <w:rFonts w:ascii="Times New Roman" w:eastAsia="黑体" w:hAnsi="Times New Roman" w:cs="Times New Roman"/>
          <w:color w:val="000000" w:themeColor="text1"/>
          <w:sz w:val="32"/>
          <w:szCs w:val="32"/>
        </w:rPr>
      </w:pPr>
      <w:r w:rsidRPr="00EA2147">
        <w:rPr>
          <w:rFonts w:ascii="Times New Roman" w:eastAsia="黑体" w:hAnsi="Times New Roman" w:cs="黑体" w:hint="eastAsia"/>
          <w:color w:val="000000" w:themeColor="text1"/>
          <w:sz w:val="32"/>
          <w:szCs w:val="32"/>
        </w:rPr>
        <w:t>二、背景</w:t>
      </w:r>
    </w:p>
    <w:p w:rsidR="007B5621" w:rsidRPr="00EA2147" w:rsidRDefault="00F94D87" w:rsidP="00EA2147">
      <w:pPr>
        <w:spacing w:line="560" w:lineRule="exact"/>
        <w:ind w:firstLine="640"/>
        <w:rPr>
          <w:rFonts w:ascii="Times New Roman" w:eastAsia="仿宋_GB2312" w:hAnsi="Times New Roman" w:cs="Times New Roman"/>
          <w:color w:val="000000" w:themeColor="text1"/>
          <w:sz w:val="32"/>
          <w:szCs w:val="32"/>
        </w:rPr>
      </w:pPr>
      <w:r w:rsidRPr="00EA2147">
        <w:rPr>
          <w:rFonts w:ascii="Times New Roman" w:eastAsia="仿宋_GB2312" w:hAnsi="Times New Roman" w:cs="Times New Roman" w:hint="eastAsia"/>
          <w:color w:val="000000" w:themeColor="text1"/>
          <w:sz w:val="32"/>
          <w:szCs w:val="32"/>
        </w:rPr>
        <w:t>山西新材料女职工占职工人总</w:t>
      </w:r>
      <w:r w:rsidRPr="00EA2147">
        <w:rPr>
          <w:rFonts w:ascii="Times New Roman" w:eastAsia="仿宋_GB2312" w:hAnsi="Times New Roman" w:cs="Times New Roman"/>
          <w:color w:val="000000" w:themeColor="text1"/>
          <w:sz w:val="32"/>
          <w:szCs w:val="32"/>
        </w:rPr>
        <w:t>人</w:t>
      </w:r>
      <w:r w:rsidRPr="00EA2147">
        <w:rPr>
          <w:rFonts w:ascii="Times New Roman" w:eastAsia="仿宋_GB2312" w:hAnsi="Times New Roman" w:cs="Times New Roman" w:hint="eastAsia"/>
          <w:color w:val="000000" w:themeColor="text1"/>
          <w:sz w:val="32"/>
          <w:szCs w:val="32"/>
        </w:rPr>
        <w:t>数的</w:t>
      </w:r>
      <w:r w:rsidRPr="00EA2147">
        <w:rPr>
          <w:rFonts w:ascii="Times New Roman" w:eastAsia="仿宋_GB2312" w:hAnsi="Times New Roman" w:cs="Times New Roman"/>
          <w:color w:val="000000" w:themeColor="text1"/>
          <w:sz w:val="32"/>
          <w:szCs w:val="32"/>
        </w:rPr>
        <w:t>五分之一</w:t>
      </w:r>
      <w:r w:rsidRPr="00EA2147">
        <w:rPr>
          <w:rFonts w:ascii="Times New Roman" w:eastAsia="仿宋_GB2312" w:hAnsi="Times New Roman" w:cs="Times New Roman" w:hint="eastAsia"/>
          <w:color w:val="000000" w:themeColor="text1"/>
          <w:sz w:val="32"/>
          <w:szCs w:val="32"/>
        </w:rPr>
        <w:t>。由于大工业生产在工作性质上更适合男性作业，</w:t>
      </w:r>
      <w:r w:rsidR="007B5621" w:rsidRPr="00EA2147">
        <w:rPr>
          <w:rFonts w:ascii="Times New Roman" w:eastAsia="仿宋_GB2312" w:hAnsi="Times New Roman" w:cs="Times New Roman" w:hint="eastAsia"/>
          <w:color w:val="000000" w:themeColor="text1"/>
          <w:sz w:val="32"/>
          <w:szCs w:val="32"/>
        </w:rPr>
        <w:t>如何促进女职工</w:t>
      </w:r>
      <w:r w:rsidRPr="00EA2147">
        <w:rPr>
          <w:rFonts w:ascii="Times New Roman" w:eastAsia="仿宋_GB2312" w:hAnsi="Times New Roman" w:cs="Times New Roman" w:hint="eastAsia"/>
          <w:color w:val="000000" w:themeColor="text1"/>
          <w:sz w:val="32"/>
          <w:szCs w:val="32"/>
        </w:rPr>
        <w:t>在工作岗位上</w:t>
      </w:r>
      <w:r w:rsidR="00D704A6" w:rsidRPr="00EA2147">
        <w:rPr>
          <w:rFonts w:ascii="Times New Roman" w:eastAsia="仿宋_GB2312" w:hAnsi="Times New Roman" w:cs="Times New Roman"/>
          <w:color w:val="000000" w:themeColor="text1"/>
          <w:sz w:val="32"/>
          <w:szCs w:val="32"/>
        </w:rPr>
        <w:t>充分施展才干</w:t>
      </w:r>
      <w:r w:rsidR="007B5621" w:rsidRPr="00EA2147">
        <w:rPr>
          <w:rFonts w:ascii="Times New Roman" w:eastAsia="仿宋_GB2312" w:hAnsi="Times New Roman" w:cs="Times New Roman" w:hint="eastAsia"/>
          <w:color w:val="000000" w:themeColor="text1"/>
          <w:sz w:val="32"/>
          <w:szCs w:val="32"/>
        </w:rPr>
        <w:t>，发挥</w:t>
      </w:r>
      <w:r w:rsidR="00D704A6" w:rsidRPr="00EA2147">
        <w:rPr>
          <w:rFonts w:ascii="Times New Roman" w:eastAsia="仿宋_GB2312" w:hAnsi="Times New Roman" w:cs="Times New Roman" w:hint="eastAsia"/>
          <w:color w:val="000000" w:themeColor="text1"/>
          <w:sz w:val="32"/>
          <w:szCs w:val="32"/>
        </w:rPr>
        <w:t>“女子生力军”</w:t>
      </w:r>
      <w:r w:rsidR="007B5621" w:rsidRPr="00EA2147">
        <w:rPr>
          <w:rFonts w:ascii="Times New Roman" w:eastAsia="仿宋_GB2312" w:hAnsi="Times New Roman" w:cs="Times New Roman" w:hint="eastAsia"/>
          <w:color w:val="000000" w:themeColor="text1"/>
          <w:sz w:val="32"/>
          <w:szCs w:val="32"/>
        </w:rPr>
        <w:t>的</w:t>
      </w:r>
      <w:r w:rsidR="00D704A6" w:rsidRPr="00EA2147">
        <w:rPr>
          <w:rFonts w:ascii="Times New Roman" w:eastAsia="仿宋_GB2312" w:hAnsi="Times New Roman" w:cs="Times New Roman" w:hint="eastAsia"/>
          <w:color w:val="000000" w:themeColor="text1"/>
          <w:sz w:val="32"/>
          <w:szCs w:val="32"/>
        </w:rPr>
        <w:t>独特</w:t>
      </w:r>
      <w:r w:rsidR="007B5621" w:rsidRPr="00EA2147">
        <w:rPr>
          <w:rFonts w:ascii="Times New Roman" w:eastAsia="仿宋_GB2312" w:hAnsi="Times New Roman" w:cs="Times New Roman" w:hint="eastAsia"/>
          <w:color w:val="000000" w:themeColor="text1"/>
          <w:sz w:val="32"/>
          <w:szCs w:val="32"/>
        </w:rPr>
        <w:t>作用，</w:t>
      </w:r>
      <w:r w:rsidRPr="00EA2147">
        <w:rPr>
          <w:rFonts w:ascii="Times New Roman" w:eastAsia="仿宋_GB2312" w:hAnsi="Times New Roman" w:cs="Times New Roman" w:hint="eastAsia"/>
          <w:color w:val="000000" w:themeColor="text1"/>
          <w:sz w:val="32"/>
          <w:szCs w:val="32"/>
        </w:rPr>
        <w:t>成为</w:t>
      </w:r>
      <w:r w:rsidR="007B5621" w:rsidRPr="00EA2147">
        <w:rPr>
          <w:rFonts w:ascii="Times New Roman" w:eastAsia="仿宋_GB2312" w:hAnsi="Times New Roman" w:cs="Times New Roman" w:hint="eastAsia"/>
          <w:color w:val="000000" w:themeColor="text1"/>
          <w:sz w:val="32"/>
          <w:szCs w:val="32"/>
        </w:rPr>
        <w:t>关乎企业和谐稳定发展的重要</w:t>
      </w:r>
      <w:r w:rsidR="00D133DC" w:rsidRPr="00EA2147">
        <w:rPr>
          <w:rFonts w:ascii="Times New Roman" w:eastAsia="仿宋_GB2312" w:hAnsi="Times New Roman" w:cs="Times New Roman" w:hint="eastAsia"/>
          <w:color w:val="000000" w:themeColor="text1"/>
          <w:sz w:val="32"/>
          <w:szCs w:val="32"/>
        </w:rPr>
        <w:t>议题</w:t>
      </w:r>
      <w:r w:rsidR="007B5621" w:rsidRPr="00EA2147">
        <w:rPr>
          <w:rFonts w:ascii="Times New Roman" w:eastAsia="仿宋_GB2312" w:hAnsi="Times New Roman" w:cs="Times New Roman" w:hint="eastAsia"/>
          <w:color w:val="000000" w:themeColor="text1"/>
          <w:sz w:val="32"/>
          <w:szCs w:val="32"/>
        </w:rPr>
        <w:t>。</w:t>
      </w:r>
    </w:p>
    <w:p w:rsidR="0059436E" w:rsidRPr="00EA2147" w:rsidRDefault="0059436E" w:rsidP="00EA2147">
      <w:pPr>
        <w:spacing w:line="560" w:lineRule="exact"/>
        <w:ind w:firstLine="640"/>
        <w:rPr>
          <w:rFonts w:ascii="Times New Roman" w:eastAsia="黑体" w:hAnsi="Times New Roman" w:cs="Times New Roman"/>
          <w:color w:val="000000" w:themeColor="text1"/>
          <w:sz w:val="32"/>
          <w:szCs w:val="32"/>
        </w:rPr>
      </w:pPr>
      <w:r w:rsidRPr="00EA2147">
        <w:rPr>
          <w:rFonts w:ascii="Times New Roman" w:eastAsia="黑体" w:hAnsi="Times New Roman" w:cs="黑体" w:hint="eastAsia"/>
          <w:color w:val="000000" w:themeColor="text1"/>
          <w:sz w:val="32"/>
          <w:szCs w:val="32"/>
        </w:rPr>
        <w:t>三、解决方案</w:t>
      </w:r>
    </w:p>
    <w:p w:rsidR="0017247F" w:rsidRPr="00A82B44" w:rsidRDefault="0017247F" w:rsidP="00EA2147">
      <w:pPr>
        <w:spacing w:line="560" w:lineRule="exact"/>
        <w:ind w:firstLine="640"/>
        <w:rPr>
          <w:rFonts w:ascii="楷体" w:eastAsia="楷体" w:hAnsi="楷体" w:cs="Times New Roman"/>
          <w:color w:val="000000" w:themeColor="text1"/>
          <w:sz w:val="32"/>
          <w:szCs w:val="32"/>
        </w:rPr>
      </w:pPr>
      <w:r w:rsidRPr="00A82B44">
        <w:rPr>
          <w:rFonts w:ascii="楷体" w:eastAsia="楷体" w:hAnsi="楷体" w:cs="Times New Roman" w:hint="eastAsia"/>
          <w:color w:val="000000" w:themeColor="text1"/>
          <w:sz w:val="32"/>
          <w:szCs w:val="32"/>
        </w:rPr>
        <w:t>（</w:t>
      </w:r>
      <w:r w:rsidR="007B5621" w:rsidRPr="00A82B44">
        <w:rPr>
          <w:rFonts w:ascii="楷体" w:eastAsia="楷体" w:hAnsi="楷体" w:cs="Times New Roman" w:hint="eastAsia"/>
          <w:color w:val="000000" w:themeColor="text1"/>
          <w:sz w:val="32"/>
          <w:szCs w:val="32"/>
        </w:rPr>
        <w:t>一</w:t>
      </w:r>
      <w:r w:rsidRPr="00A82B44">
        <w:rPr>
          <w:rFonts w:ascii="楷体" w:eastAsia="楷体" w:hAnsi="楷体" w:cs="Times New Roman" w:hint="eastAsia"/>
          <w:color w:val="000000" w:themeColor="text1"/>
          <w:sz w:val="32"/>
          <w:szCs w:val="32"/>
        </w:rPr>
        <w:t>）思想引领</w:t>
      </w:r>
    </w:p>
    <w:p w:rsidR="007B5621" w:rsidRPr="00EA2147" w:rsidRDefault="007B5621" w:rsidP="00EA2147">
      <w:pPr>
        <w:spacing w:line="560" w:lineRule="exact"/>
        <w:ind w:firstLine="640"/>
        <w:rPr>
          <w:rFonts w:ascii="Times New Roman" w:eastAsia="仿宋_GB2312" w:hAnsi="Times New Roman" w:cs="Times New Roman"/>
          <w:color w:val="000000" w:themeColor="text1"/>
          <w:sz w:val="32"/>
          <w:szCs w:val="32"/>
        </w:rPr>
      </w:pPr>
      <w:r w:rsidRPr="00EA2147">
        <w:rPr>
          <w:rFonts w:ascii="Times New Roman" w:eastAsia="仿宋_GB2312" w:hAnsi="Times New Roman" w:cs="Times New Roman" w:hint="eastAsia"/>
          <w:color w:val="000000" w:themeColor="text1"/>
          <w:sz w:val="32"/>
          <w:szCs w:val="32"/>
        </w:rPr>
        <w:t>山西新材料女职工委员会始终把加强女职工思想政治建设放在首位，引导教育女职工深入学习贯彻习近平新时代中国特色社会主义思想和党的十九大精神，贯彻落实工会十</w:t>
      </w:r>
      <w:r w:rsidRPr="00EA2147">
        <w:rPr>
          <w:rFonts w:ascii="Times New Roman" w:eastAsia="仿宋_GB2312" w:hAnsi="Times New Roman" w:cs="Times New Roman" w:hint="eastAsia"/>
          <w:color w:val="000000" w:themeColor="text1"/>
          <w:sz w:val="32"/>
          <w:szCs w:val="32"/>
        </w:rPr>
        <w:lastRenderedPageBreak/>
        <w:t>七大精神、中国妇女十二大精神，以习近平总书记关于工会工作和妇女工作重要指示精神为指导，组织女职工学习《促进工作场所性别平等指导手册》《山西省女职工劳动保护条例》等内容，在提高女职工政治素质的同时，建立健全女职工组织，引导女职工正确理解男女平等基本国策，鼓励女职工弘扬“自尊、自信、自立、自强”的“四自”精神，积极投身公司生产经营和改革发展各项工作，有力提升了女职工</w:t>
      </w:r>
      <w:r w:rsidR="00603D6E">
        <w:rPr>
          <w:rFonts w:ascii="Times New Roman" w:eastAsia="仿宋_GB2312" w:hAnsi="Times New Roman" w:cs="Times New Roman" w:hint="eastAsia"/>
          <w:color w:val="000000" w:themeColor="text1"/>
          <w:sz w:val="32"/>
          <w:szCs w:val="32"/>
        </w:rPr>
        <w:t>的</w:t>
      </w:r>
      <w:r w:rsidRPr="00EA2147">
        <w:rPr>
          <w:rFonts w:ascii="Times New Roman" w:eastAsia="仿宋_GB2312" w:hAnsi="Times New Roman" w:cs="Times New Roman" w:hint="eastAsia"/>
          <w:color w:val="000000" w:themeColor="text1"/>
          <w:sz w:val="32"/>
          <w:szCs w:val="32"/>
        </w:rPr>
        <w:t>工作</w:t>
      </w:r>
      <w:r w:rsidR="00603D6E">
        <w:rPr>
          <w:rFonts w:ascii="Times New Roman" w:eastAsia="仿宋_GB2312" w:hAnsi="Times New Roman" w:cs="Times New Roman" w:hint="eastAsia"/>
          <w:color w:val="000000" w:themeColor="text1"/>
          <w:sz w:val="32"/>
          <w:szCs w:val="32"/>
        </w:rPr>
        <w:t>表现和</w:t>
      </w:r>
      <w:r w:rsidR="00603D6E">
        <w:rPr>
          <w:rFonts w:ascii="Times New Roman" w:eastAsia="仿宋_GB2312" w:hAnsi="Times New Roman" w:cs="Times New Roman"/>
          <w:color w:val="000000" w:themeColor="text1"/>
          <w:sz w:val="32"/>
          <w:szCs w:val="32"/>
        </w:rPr>
        <w:t>精神面貌</w:t>
      </w:r>
      <w:r w:rsidRPr="00EA2147">
        <w:rPr>
          <w:rFonts w:ascii="Times New Roman" w:eastAsia="仿宋_GB2312" w:hAnsi="Times New Roman" w:cs="Times New Roman" w:hint="eastAsia"/>
          <w:color w:val="000000" w:themeColor="text1"/>
          <w:sz w:val="32"/>
          <w:szCs w:val="32"/>
        </w:rPr>
        <w:t>。</w:t>
      </w:r>
    </w:p>
    <w:p w:rsidR="0017247F" w:rsidRPr="00A82B44" w:rsidRDefault="0017247F" w:rsidP="00A82B44">
      <w:pPr>
        <w:spacing w:line="560" w:lineRule="exact"/>
        <w:ind w:firstLine="640"/>
        <w:rPr>
          <w:rFonts w:ascii="楷体" w:eastAsia="楷体" w:hAnsi="楷体" w:cs="Times New Roman"/>
          <w:color w:val="000000" w:themeColor="text1"/>
          <w:sz w:val="32"/>
          <w:szCs w:val="32"/>
        </w:rPr>
      </w:pPr>
      <w:r w:rsidRPr="00A82B44">
        <w:rPr>
          <w:rFonts w:ascii="楷体" w:eastAsia="楷体" w:hAnsi="楷体" w:cs="Times New Roman" w:hint="eastAsia"/>
          <w:color w:val="000000" w:themeColor="text1"/>
          <w:sz w:val="32"/>
          <w:szCs w:val="32"/>
        </w:rPr>
        <w:t>（</w:t>
      </w:r>
      <w:r w:rsidR="007B5621" w:rsidRPr="00A82B44">
        <w:rPr>
          <w:rFonts w:ascii="楷体" w:eastAsia="楷体" w:hAnsi="楷体" w:cs="Times New Roman" w:hint="eastAsia"/>
          <w:color w:val="000000" w:themeColor="text1"/>
          <w:sz w:val="32"/>
          <w:szCs w:val="32"/>
        </w:rPr>
        <w:t>二</w:t>
      </w:r>
      <w:r w:rsidRPr="00A82B44">
        <w:rPr>
          <w:rFonts w:ascii="楷体" w:eastAsia="楷体" w:hAnsi="楷体" w:cs="Times New Roman" w:hint="eastAsia"/>
          <w:color w:val="000000" w:themeColor="text1"/>
          <w:sz w:val="32"/>
          <w:szCs w:val="32"/>
        </w:rPr>
        <w:t>）</w:t>
      </w:r>
      <w:r w:rsidR="007B5621" w:rsidRPr="00A82B44">
        <w:rPr>
          <w:rFonts w:ascii="楷体" w:eastAsia="楷体" w:hAnsi="楷体" w:cs="Times New Roman" w:hint="eastAsia"/>
          <w:color w:val="000000" w:themeColor="text1"/>
          <w:sz w:val="32"/>
          <w:szCs w:val="32"/>
        </w:rPr>
        <w:t>权益维护</w:t>
      </w:r>
    </w:p>
    <w:p w:rsidR="007B5621" w:rsidRPr="00EA2147" w:rsidRDefault="007B5621" w:rsidP="00EA2147">
      <w:pPr>
        <w:spacing w:line="560" w:lineRule="exact"/>
        <w:ind w:firstLine="640"/>
        <w:rPr>
          <w:rFonts w:ascii="Times New Roman" w:eastAsia="仿宋_GB2312" w:hAnsi="Times New Roman" w:cs="Times New Roman"/>
          <w:color w:val="000000" w:themeColor="text1"/>
          <w:sz w:val="32"/>
          <w:szCs w:val="32"/>
        </w:rPr>
      </w:pPr>
      <w:r w:rsidRPr="00EA2147">
        <w:rPr>
          <w:rFonts w:ascii="Times New Roman" w:eastAsia="仿宋_GB2312" w:hAnsi="Times New Roman" w:cs="Times New Roman" w:hint="eastAsia"/>
          <w:color w:val="000000" w:themeColor="text1"/>
          <w:sz w:val="32"/>
          <w:szCs w:val="32"/>
        </w:rPr>
        <w:t>深入贯彻《促进工作场所性别平等指导手册》《反家庭暴力法》等法律法规，制定</w:t>
      </w:r>
      <w:r w:rsidR="00C10C8F" w:rsidRPr="00EA2147">
        <w:rPr>
          <w:rFonts w:ascii="Times New Roman" w:eastAsia="仿宋_GB2312" w:hAnsi="Times New Roman" w:cs="Times New Roman" w:hint="eastAsia"/>
          <w:color w:val="000000" w:themeColor="text1"/>
          <w:sz w:val="32"/>
          <w:szCs w:val="32"/>
        </w:rPr>
        <w:t>并落实</w:t>
      </w:r>
      <w:r w:rsidRPr="00EA2147">
        <w:rPr>
          <w:rFonts w:ascii="Times New Roman" w:eastAsia="仿宋_GB2312" w:hAnsi="Times New Roman" w:cs="Times New Roman" w:hint="eastAsia"/>
          <w:color w:val="000000" w:themeColor="text1"/>
          <w:sz w:val="32"/>
          <w:szCs w:val="32"/>
        </w:rPr>
        <w:t>《中铝山西新材料有限公司推广应用</w:t>
      </w:r>
      <w:r w:rsidRPr="00EA2147">
        <w:rPr>
          <w:rFonts w:ascii="Times New Roman" w:eastAsia="仿宋_GB2312" w:hAnsi="Times New Roman" w:cs="Times New Roman" w:hint="eastAsia"/>
          <w:color w:val="000000" w:themeColor="text1"/>
          <w:sz w:val="32"/>
          <w:szCs w:val="32"/>
        </w:rPr>
        <w:t>&lt;</w:t>
      </w:r>
      <w:r w:rsidRPr="00EA2147">
        <w:rPr>
          <w:rFonts w:ascii="Times New Roman" w:eastAsia="仿宋_GB2312" w:hAnsi="Times New Roman" w:cs="Times New Roman" w:hint="eastAsia"/>
          <w:color w:val="000000" w:themeColor="text1"/>
          <w:sz w:val="32"/>
          <w:szCs w:val="32"/>
        </w:rPr>
        <w:t>促进工作场所性别平等指导手册</w:t>
      </w:r>
      <w:r w:rsidRPr="00EA2147">
        <w:rPr>
          <w:rFonts w:ascii="Times New Roman" w:eastAsia="仿宋_GB2312" w:hAnsi="Times New Roman" w:cs="Times New Roman" w:hint="eastAsia"/>
          <w:color w:val="000000" w:themeColor="text1"/>
          <w:sz w:val="32"/>
          <w:szCs w:val="32"/>
        </w:rPr>
        <w:t>&gt;</w:t>
      </w:r>
      <w:r w:rsidRPr="00EA2147">
        <w:rPr>
          <w:rFonts w:ascii="Times New Roman" w:eastAsia="仿宋_GB2312" w:hAnsi="Times New Roman" w:cs="Times New Roman" w:hint="eastAsia"/>
          <w:color w:val="000000" w:themeColor="text1"/>
          <w:sz w:val="32"/>
          <w:szCs w:val="32"/>
        </w:rPr>
        <w:t>工作方案》</w:t>
      </w:r>
      <w:r w:rsidR="00C10C8F" w:rsidRPr="00EA2147">
        <w:rPr>
          <w:rFonts w:ascii="Times New Roman" w:eastAsia="仿宋_GB2312" w:hAnsi="Times New Roman" w:cs="Times New Roman" w:hint="eastAsia"/>
          <w:color w:val="000000" w:themeColor="text1"/>
          <w:sz w:val="32"/>
          <w:szCs w:val="32"/>
        </w:rPr>
        <w:t>《中铝山西新材料有限公司女职工权益保护专项集体合同》</w:t>
      </w:r>
      <w:r w:rsidRPr="00EA2147">
        <w:rPr>
          <w:rFonts w:ascii="Times New Roman" w:eastAsia="仿宋_GB2312" w:hAnsi="Times New Roman" w:cs="Times New Roman" w:hint="eastAsia"/>
          <w:color w:val="000000" w:themeColor="text1"/>
          <w:sz w:val="32"/>
          <w:szCs w:val="32"/>
        </w:rPr>
        <w:t>。</w:t>
      </w:r>
      <w:r w:rsidR="00F80B93" w:rsidRPr="00EA2147">
        <w:rPr>
          <w:rFonts w:ascii="Times New Roman" w:eastAsia="仿宋_GB2312" w:hAnsi="Times New Roman" w:cs="Times New Roman" w:hint="eastAsia"/>
          <w:color w:val="000000" w:themeColor="text1"/>
          <w:sz w:val="32"/>
          <w:szCs w:val="32"/>
        </w:rPr>
        <w:t>《合同》</w:t>
      </w:r>
      <w:r w:rsidRPr="00EA2147">
        <w:rPr>
          <w:rFonts w:ascii="Times New Roman" w:eastAsia="仿宋_GB2312" w:hAnsi="Times New Roman" w:cs="Times New Roman" w:hint="eastAsia"/>
          <w:color w:val="000000" w:themeColor="text1"/>
          <w:sz w:val="32"/>
          <w:szCs w:val="32"/>
        </w:rPr>
        <w:t>明确提出</w:t>
      </w:r>
      <w:r w:rsidR="00F80B93" w:rsidRPr="00EA2147">
        <w:rPr>
          <w:rFonts w:ascii="Times New Roman" w:eastAsia="仿宋_GB2312" w:hAnsi="Times New Roman" w:cs="Times New Roman" w:hint="eastAsia"/>
          <w:color w:val="000000" w:themeColor="text1"/>
          <w:sz w:val="32"/>
          <w:szCs w:val="32"/>
        </w:rPr>
        <w:t>，</w:t>
      </w:r>
      <w:r w:rsidRPr="00EA2147">
        <w:rPr>
          <w:rFonts w:ascii="Times New Roman" w:eastAsia="仿宋_GB2312" w:hAnsi="Times New Roman" w:cs="Times New Roman" w:hint="eastAsia"/>
          <w:color w:val="000000" w:themeColor="text1"/>
          <w:sz w:val="32"/>
          <w:szCs w:val="32"/>
        </w:rPr>
        <w:t>公司女职工和男职工一样享有公平参加政治、业务、技术培训和各种文化活动的权利</w:t>
      </w:r>
      <w:r w:rsidR="00F80B93" w:rsidRPr="00EA2147">
        <w:rPr>
          <w:rFonts w:ascii="Times New Roman" w:eastAsia="仿宋_GB2312" w:hAnsi="Times New Roman" w:cs="Times New Roman" w:hint="eastAsia"/>
          <w:color w:val="000000" w:themeColor="text1"/>
          <w:sz w:val="32"/>
          <w:szCs w:val="32"/>
        </w:rPr>
        <w:t>，</w:t>
      </w:r>
      <w:r w:rsidR="00517839" w:rsidRPr="00EA2147">
        <w:rPr>
          <w:rFonts w:ascii="Times New Roman" w:eastAsia="仿宋_GB2312" w:hAnsi="Times New Roman" w:cs="Times New Roman" w:hint="eastAsia"/>
          <w:color w:val="000000" w:themeColor="text1"/>
          <w:sz w:val="32"/>
          <w:szCs w:val="32"/>
        </w:rPr>
        <w:t>《合同》落实情况通过</w:t>
      </w:r>
      <w:r w:rsidR="00F80B93" w:rsidRPr="00EA2147">
        <w:rPr>
          <w:rFonts w:ascii="Times New Roman" w:eastAsia="仿宋_GB2312" w:hAnsi="Times New Roman" w:cs="Times New Roman" w:hint="eastAsia"/>
          <w:color w:val="000000" w:themeColor="text1"/>
          <w:sz w:val="32"/>
          <w:szCs w:val="32"/>
        </w:rPr>
        <w:t>季度党群工作检查</w:t>
      </w:r>
      <w:r w:rsidR="00517839" w:rsidRPr="00EA2147">
        <w:rPr>
          <w:rFonts w:ascii="Times New Roman" w:eastAsia="仿宋_GB2312" w:hAnsi="Times New Roman" w:cs="Times New Roman" w:hint="eastAsia"/>
          <w:color w:val="000000" w:themeColor="text1"/>
          <w:sz w:val="32"/>
          <w:szCs w:val="32"/>
        </w:rPr>
        <w:t>督办</w:t>
      </w:r>
      <w:r w:rsidR="00517839" w:rsidRPr="00EA2147">
        <w:rPr>
          <w:rFonts w:ascii="Times New Roman" w:eastAsia="仿宋_GB2312" w:hAnsi="Times New Roman" w:cs="Times New Roman"/>
          <w:color w:val="000000" w:themeColor="text1"/>
          <w:sz w:val="32"/>
          <w:szCs w:val="32"/>
        </w:rPr>
        <w:t>执行</w:t>
      </w:r>
      <w:r w:rsidRPr="00EA2147">
        <w:rPr>
          <w:rFonts w:ascii="Times New Roman" w:eastAsia="仿宋_GB2312" w:hAnsi="Times New Roman" w:cs="Times New Roman" w:hint="eastAsia"/>
          <w:color w:val="000000" w:themeColor="text1"/>
          <w:sz w:val="32"/>
          <w:szCs w:val="32"/>
        </w:rPr>
        <w:t>。</w:t>
      </w:r>
    </w:p>
    <w:p w:rsidR="007B5621" w:rsidRPr="00EA2147" w:rsidRDefault="007B5621" w:rsidP="00EA2147">
      <w:pPr>
        <w:spacing w:line="560" w:lineRule="exact"/>
        <w:ind w:firstLine="640"/>
        <w:rPr>
          <w:rFonts w:ascii="Times New Roman" w:eastAsia="仿宋_GB2312" w:hAnsi="Times New Roman" w:cs="Times New Roman"/>
          <w:color w:val="000000" w:themeColor="text1"/>
          <w:sz w:val="32"/>
          <w:szCs w:val="32"/>
        </w:rPr>
      </w:pPr>
      <w:r w:rsidRPr="00EA2147">
        <w:rPr>
          <w:rFonts w:ascii="Times New Roman" w:eastAsia="仿宋_GB2312" w:hAnsi="Times New Roman" w:cs="Times New Roman" w:hint="eastAsia"/>
          <w:color w:val="000000" w:themeColor="text1"/>
          <w:sz w:val="32"/>
          <w:szCs w:val="32"/>
        </w:rPr>
        <w:t>公司职代会、工代会、党代会女代表比例不低于</w:t>
      </w:r>
      <w:r w:rsidRPr="00EA2147">
        <w:rPr>
          <w:rFonts w:ascii="Times New Roman" w:eastAsia="仿宋_GB2312" w:hAnsi="Times New Roman" w:cs="Times New Roman" w:hint="eastAsia"/>
          <w:color w:val="000000" w:themeColor="text1"/>
          <w:sz w:val="32"/>
          <w:szCs w:val="32"/>
        </w:rPr>
        <w:t>10%</w:t>
      </w:r>
      <w:r w:rsidRPr="00EA2147">
        <w:rPr>
          <w:rFonts w:ascii="Times New Roman" w:eastAsia="仿宋_GB2312" w:hAnsi="Times New Roman" w:cs="Times New Roman" w:hint="eastAsia"/>
          <w:color w:val="000000" w:themeColor="text1"/>
          <w:sz w:val="32"/>
          <w:szCs w:val="32"/>
        </w:rPr>
        <w:t>，劳模、党员标兵、优秀党务工</w:t>
      </w:r>
      <w:proofErr w:type="gramStart"/>
      <w:r w:rsidRPr="00EA2147">
        <w:rPr>
          <w:rFonts w:ascii="Times New Roman" w:eastAsia="仿宋_GB2312" w:hAnsi="Times New Roman" w:cs="Times New Roman" w:hint="eastAsia"/>
          <w:color w:val="000000" w:themeColor="text1"/>
          <w:sz w:val="32"/>
          <w:szCs w:val="32"/>
        </w:rPr>
        <w:t>作者等</w:t>
      </w:r>
      <w:r w:rsidR="00517839" w:rsidRPr="00EA2147">
        <w:rPr>
          <w:rFonts w:ascii="Times New Roman" w:eastAsia="仿宋_GB2312" w:hAnsi="Times New Roman" w:cs="Times New Roman" w:hint="eastAsia"/>
          <w:color w:val="000000" w:themeColor="text1"/>
          <w:sz w:val="32"/>
          <w:szCs w:val="32"/>
        </w:rPr>
        <w:t>评先</w:t>
      </w:r>
      <w:proofErr w:type="gramEnd"/>
      <w:r w:rsidR="00517839" w:rsidRPr="00EA2147">
        <w:rPr>
          <w:rFonts w:ascii="Times New Roman" w:eastAsia="仿宋_GB2312" w:hAnsi="Times New Roman" w:cs="Times New Roman" w:hint="eastAsia"/>
          <w:color w:val="000000" w:themeColor="text1"/>
          <w:sz w:val="32"/>
          <w:szCs w:val="32"/>
        </w:rPr>
        <w:t>评优</w:t>
      </w:r>
      <w:r w:rsidR="00285785">
        <w:rPr>
          <w:rFonts w:ascii="Times New Roman" w:eastAsia="仿宋_GB2312" w:hAnsi="Times New Roman" w:cs="Times New Roman" w:hint="eastAsia"/>
          <w:color w:val="000000" w:themeColor="text1"/>
          <w:sz w:val="32"/>
          <w:szCs w:val="32"/>
        </w:rPr>
        <w:t>活动</w:t>
      </w:r>
      <w:r w:rsidR="00517839" w:rsidRPr="00EA2147">
        <w:rPr>
          <w:rFonts w:ascii="Times New Roman" w:eastAsia="仿宋_GB2312" w:hAnsi="Times New Roman" w:cs="Times New Roman" w:hint="eastAsia"/>
          <w:color w:val="000000" w:themeColor="text1"/>
          <w:sz w:val="32"/>
          <w:szCs w:val="32"/>
        </w:rPr>
        <w:t>和技能竞赛</w:t>
      </w:r>
      <w:r w:rsidRPr="00EA2147">
        <w:rPr>
          <w:rFonts w:ascii="Times New Roman" w:eastAsia="仿宋_GB2312" w:hAnsi="Times New Roman" w:cs="Times New Roman" w:hint="eastAsia"/>
          <w:color w:val="000000" w:themeColor="text1"/>
          <w:sz w:val="32"/>
          <w:szCs w:val="32"/>
        </w:rPr>
        <w:t>充分考虑女职工</w:t>
      </w:r>
      <w:r w:rsidR="00517839" w:rsidRPr="00EA2147">
        <w:rPr>
          <w:rFonts w:ascii="Times New Roman" w:eastAsia="仿宋_GB2312" w:hAnsi="Times New Roman" w:cs="Times New Roman" w:hint="eastAsia"/>
          <w:color w:val="000000" w:themeColor="text1"/>
          <w:sz w:val="32"/>
          <w:szCs w:val="32"/>
        </w:rPr>
        <w:t>获奖</w:t>
      </w:r>
      <w:r w:rsidRPr="00EA2147">
        <w:rPr>
          <w:rFonts w:ascii="Times New Roman" w:eastAsia="仿宋_GB2312" w:hAnsi="Times New Roman" w:cs="Times New Roman" w:hint="eastAsia"/>
          <w:color w:val="000000" w:themeColor="text1"/>
          <w:sz w:val="32"/>
          <w:szCs w:val="32"/>
        </w:rPr>
        <w:t>比例</w:t>
      </w:r>
      <w:r w:rsidR="00F80B93" w:rsidRPr="00EA2147">
        <w:rPr>
          <w:rFonts w:ascii="Times New Roman" w:eastAsia="仿宋_GB2312" w:hAnsi="Times New Roman" w:cs="Times New Roman" w:hint="eastAsia"/>
          <w:color w:val="000000" w:themeColor="text1"/>
          <w:sz w:val="32"/>
          <w:szCs w:val="32"/>
        </w:rPr>
        <w:t>。邀请</w:t>
      </w:r>
      <w:r w:rsidRPr="00EA2147">
        <w:rPr>
          <w:rFonts w:ascii="Times New Roman" w:eastAsia="仿宋_GB2312" w:hAnsi="Times New Roman" w:cs="Times New Roman" w:hint="eastAsia"/>
          <w:color w:val="000000" w:themeColor="text1"/>
          <w:sz w:val="32"/>
          <w:szCs w:val="32"/>
        </w:rPr>
        <w:t>中华全国总工会女职工</w:t>
      </w:r>
      <w:r w:rsidR="00F80B93" w:rsidRPr="00EA2147">
        <w:rPr>
          <w:rFonts w:ascii="Times New Roman" w:eastAsia="仿宋_GB2312" w:hAnsi="Times New Roman" w:cs="Times New Roman" w:hint="eastAsia"/>
          <w:color w:val="000000" w:themeColor="text1"/>
          <w:sz w:val="32"/>
          <w:szCs w:val="32"/>
        </w:rPr>
        <w:t>健康</w:t>
      </w:r>
      <w:proofErr w:type="gramStart"/>
      <w:r w:rsidR="00F80B93" w:rsidRPr="00EA2147">
        <w:rPr>
          <w:rFonts w:ascii="Times New Roman" w:eastAsia="仿宋_GB2312" w:hAnsi="Times New Roman" w:cs="Times New Roman" w:hint="eastAsia"/>
          <w:color w:val="000000" w:themeColor="text1"/>
          <w:sz w:val="32"/>
          <w:szCs w:val="32"/>
        </w:rPr>
        <w:t>知识公益</w:t>
      </w:r>
      <w:proofErr w:type="gramEnd"/>
      <w:r w:rsidR="00F80B93" w:rsidRPr="00EA2147">
        <w:rPr>
          <w:rFonts w:ascii="Times New Roman" w:eastAsia="仿宋_GB2312" w:hAnsi="Times New Roman" w:cs="Times New Roman" w:hint="eastAsia"/>
          <w:color w:val="000000" w:themeColor="text1"/>
          <w:sz w:val="32"/>
          <w:szCs w:val="32"/>
        </w:rPr>
        <w:t>讲师团医学专家为女职工授课，普及卫生健康知识；举办</w:t>
      </w:r>
      <w:r w:rsidRPr="00EA2147">
        <w:rPr>
          <w:rFonts w:ascii="Times New Roman" w:eastAsia="仿宋_GB2312" w:hAnsi="Times New Roman" w:cs="Times New Roman" w:hint="eastAsia"/>
          <w:color w:val="000000" w:themeColor="text1"/>
          <w:sz w:val="32"/>
          <w:szCs w:val="32"/>
        </w:rPr>
        <w:t>六期心理健康讲座，引导和帮助女职工树立健康、乐观的心态</w:t>
      </w:r>
      <w:r w:rsidR="00517839" w:rsidRPr="00EA2147">
        <w:rPr>
          <w:rFonts w:ascii="Times New Roman" w:eastAsia="仿宋_GB2312" w:hAnsi="Times New Roman" w:cs="Times New Roman" w:hint="eastAsia"/>
          <w:color w:val="000000" w:themeColor="text1"/>
          <w:sz w:val="32"/>
          <w:szCs w:val="32"/>
        </w:rPr>
        <w:t>。</w:t>
      </w:r>
      <w:r w:rsidR="00F80B93" w:rsidRPr="00EA2147">
        <w:rPr>
          <w:rFonts w:ascii="Times New Roman" w:eastAsia="仿宋_GB2312" w:hAnsi="Times New Roman" w:cs="Times New Roman" w:hint="eastAsia"/>
          <w:color w:val="000000" w:themeColor="text1"/>
          <w:sz w:val="32"/>
          <w:szCs w:val="32"/>
        </w:rPr>
        <w:t>依法为女职工缴纳生育保险，将女职工“四期”保护</w:t>
      </w:r>
      <w:r w:rsidRPr="00EA2147">
        <w:rPr>
          <w:rFonts w:ascii="Times New Roman" w:eastAsia="仿宋_GB2312" w:hAnsi="Times New Roman" w:cs="Times New Roman" w:hint="eastAsia"/>
          <w:color w:val="000000" w:themeColor="text1"/>
          <w:sz w:val="32"/>
          <w:szCs w:val="32"/>
        </w:rPr>
        <w:t>相关内容纳入专项集体合同和休假管理规定，每年</w:t>
      </w:r>
      <w:r w:rsidR="00F80B93" w:rsidRPr="00EA2147">
        <w:rPr>
          <w:rFonts w:ascii="Times New Roman" w:eastAsia="仿宋_GB2312" w:hAnsi="Times New Roman" w:cs="Times New Roman" w:hint="eastAsia"/>
          <w:color w:val="000000" w:themeColor="text1"/>
          <w:sz w:val="32"/>
          <w:szCs w:val="32"/>
        </w:rPr>
        <w:t>为女职工</w:t>
      </w:r>
      <w:r w:rsidR="00517839" w:rsidRPr="00EA2147">
        <w:rPr>
          <w:rFonts w:ascii="Times New Roman" w:eastAsia="仿宋_GB2312" w:hAnsi="Times New Roman" w:cs="Times New Roman" w:hint="eastAsia"/>
          <w:color w:val="000000" w:themeColor="text1"/>
          <w:sz w:val="32"/>
          <w:szCs w:val="32"/>
        </w:rPr>
        <w:t>安排一次妇科疾病检查。全年共</w:t>
      </w:r>
      <w:r w:rsidRPr="00EA2147">
        <w:rPr>
          <w:rFonts w:ascii="Times New Roman" w:eastAsia="仿宋_GB2312" w:hAnsi="Times New Roman" w:cs="Times New Roman" w:hint="eastAsia"/>
          <w:color w:val="000000" w:themeColor="text1"/>
          <w:sz w:val="32"/>
          <w:szCs w:val="32"/>
        </w:rPr>
        <w:t>为</w:t>
      </w:r>
      <w:r w:rsidRPr="00EA2147">
        <w:rPr>
          <w:rFonts w:ascii="Times New Roman" w:eastAsia="仿宋_GB2312" w:hAnsi="Times New Roman" w:cs="Times New Roman" w:hint="eastAsia"/>
          <w:color w:val="000000" w:themeColor="text1"/>
          <w:sz w:val="32"/>
          <w:szCs w:val="32"/>
        </w:rPr>
        <w:t>11</w:t>
      </w:r>
      <w:r w:rsidRPr="00EA2147">
        <w:rPr>
          <w:rFonts w:ascii="Times New Roman" w:eastAsia="仿宋_GB2312" w:hAnsi="Times New Roman" w:cs="Times New Roman" w:hint="eastAsia"/>
          <w:color w:val="000000" w:themeColor="text1"/>
          <w:sz w:val="32"/>
          <w:szCs w:val="32"/>
        </w:rPr>
        <w:t>名女职工发放营</w:t>
      </w:r>
      <w:r w:rsidRPr="00EA2147">
        <w:rPr>
          <w:rFonts w:ascii="Times New Roman" w:eastAsia="仿宋_GB2312" w:hAnsi="Times New Roman" w:cs="Times New Roman" w:hint="eastAsia"/>
          <w:color w:val="000000" w:themeColor="text1"/>
          <w:sz w:val="32"/>
          <w:szCs w:val="32"/>
        </w:rPr>
        <w:lastRenderedPageBreak/>
        <w:t>养补贴费</w:t>
      </w:r>
      <w:r w:rsidRPr="00EA2147">
        <w:rPr>
          <w:rFonts w:ascii="Times New Roman" w:eastAsia="仿宋_GB2312" w:hAnsi="Times New Roman" w:cs="Times New Roman" w:hint="eastAsia"/>
          <w:color w:val="000000" w:themeColor="text1"/>
          <w:sz w:val="32"/>
          <w:szCs w:val="32"/>
        </w:rPr>
        <w:t>13035</w:t>
      </w:r>
      <w:r w:rsidRPr="00EA2147">
        <w:rPr>
          <w:rFonts w:ascii="Times New Roman" w:eastAsia="仿宋_GB2312" w:hAnsi="Times New Roman" w:cs="Times New Roman" w:hint="eastAsia"/>
          <w:color w:val="000000" w:themeColor="text1"/>
          <w:sz w:val="32"/>
          <w:szCs w:val="32"/>
        </w:rPr>
        <w:t>元，为</w:t>
      </w:r>
      <w:r w:rsidRPr="00EA2147">
        <w:rPr>
          <w:rFonts w:ascii="Times New Roman" w:eastAsia="仿宋_GB2312" w:hAnsi="Times New Roman" w:cs="Times New Roman" w:hint="eastAsia"/>
          <w:color w:val="000000" w:themeColor="text1"/>
          <w:sz w:val="32"/>
          <w:szCs w:val="32"/>
        </w:rPr>
        <w:t>54</w:t>
      </w:r>
      <w:r w:rsidRPr="00EA2147">
        <w:rPr>
          <w:rFonts w:ascii="Times New Roman" w:eastAsia="仿宋_GB2312" w:hAnsi="Times New Roman" w:cs="Times New Roman" w:hint="eastAsia"/>
          <w:color w:val="000000" w:themeColor="text1"/>
          <w:sz w:val="32"/>
          <w:szCs w:val="32"/>
        </w:rPr>
        <w:t>名女职工办理计划生育手续，为</w:t>
      </w:r>
      <w:r w:rsidRPr="00EA2147">
        <w:rPr>
          <w:rFonts w:ascii="Times New Roman" w:eastAsia="仿宋_GB2312" w:hAnsi="Times New Roman" w:cs="Times New Roman" w:hint="eastAsia"/>
          <w:color w:val="000000" w:themeColor="text1"/>
          <w:sz w:val="32"/>
          <w:szCs w:val="32"/>
        </w:rPr>
        <w:t xml:space="preserve"> 650</w:t>
      </w:r>
      <w:r w:rsidRPr="00EA2147">
        <w:rPr>
          <w:rFonts w:ascii="Times New Roman" w:eastAsia="仿宋_GB2312" w:hAnsi="Times New Roman" w:cs="Times New Roman" w:hint="eastAsia"/>
          <w:color w:val="000000" w:themeColor="text1"/>
          <w:sz w:val="32"/>
          <w:szCs w:val="32"/>
        </w:rPr>
        <w:t>名女职工发放计生用品</w:t>
      </w:r>
      <w:r w:rsidRPr="00EA2147">
        <w:rPr>
          <w:rFonts w:ascii="Times New Roman" w:eastAsia="仿宋_GB2312" w:hAnsi="Times New Roman" w:cs="Times New Roman" w:hint="eastAsia"/>
          <w:color w:val="000000" w:themeColor="text1"/>
          <w:sz w:val="32"/>
          <w:szCs w:val="32"/>
        </w:rPr>
        <w:t>7500</w:t>
      </w:r>
      <w:r w:rsidRPr="00EA2147">
        <w:rPr>
          <w:rFonts w:ascii="Times New Roman" w:eastAsia="仿宋_GB2312" w:hAnsi="Times New Roman" w:cs="Times New Roman" w:hint="eastAsia"/>
          <w:color w:val="000000" w:themeColor="text1"/>
          <w:sz w:val="32"/>
          <w:szCs w:val="32"/>
        </w:rPr>
        <w:t>支，维护女职工身心健康权益。</w:t>
      </w:r>
    </w:p>
    <w:p w:rsidR="0017247F" w:rsidRPr="00A82B44" w:rsidRDefault="0017247F" w:rsidP="00A82B44">
      <w:pPr>
        <w:spacing w:line="560" w:lineRule="exact"/>
        <w:ind w:firstLine="640"/>
        <w:rPr>
          <w:rFonts w:ascii="楷体" w:eastAsia="楷体" w:hAnsi="楷体" w:cs="Times New Roman"/>
          <w:color w:val="000000" w:themeColor="text1"/>
          <w:sz w:val="32"/>
          <w:szCs w:val="32"/>
        </w:rPr>
      </w:pPr>
      <w:r w:rsidRPr="00A82B44">
        <w:rPr>
          <w:rFonts w:ascii="楷体" w:eastAsia="楷体" w:hAnsi="楷体" w:cs="Times New Roman" w:hint="eastAsia"/>
          <w:color w:val="000000" w:themeColor="text1"/>
          <w:sz w:val="32"/>
          <w:szCs w:val="32"/>
        </w:rPr>
        <w:t>（</w:t>
      </w:r>
      <w:r w:rsidR="007B5621" w:rsidRPr="00A82B44">
        <w:rPr>
          <w:rFonts w:ascii="楷体" w:eastAsia="楷体" w:hAnsi="楷体" w:cs="Times New Roman" w:hint="eastAsia"/>
          <w:color w:val="000000" w:themeColor="text1"/>
          <w:sz w:val="32"/>
          <w:szCs w:val="32"/>
        </w:rPr>
        <w:t>三</w:t>
      </w:r>
      <w:r w:rsidRPr="00A82B44">
        <w:rPr>
          <w:rFonts w:ascii="楷体" w:eastAsia="楷体" w:hAnsi="楷体" w:cs="Times New Roman" w:hint="eastAsia"/>
          <w:color w:val="000000" w:themeColor="text1"/>
          <w:sz w:val="32"/>
          <w:szCs w:val="32"/>
        </w:rPr>
        <w:t>）</w:t>
      </w:r>
      <w:r w:rsidR="007B5621" w:rsidRPr="00A82B44">
        <w:rPr>
          <w:rFonts w:ascii="楷体" w:eastAsia="楷体" w:hAnsi="楷体" w:cs="Times New Roman" w:hint="eastAsia"/>
          <w:color w:val="000000" w:themeColor="text1"/>
          <w:sz w:val="32"/>
          <w:szCs w:val="32"/>
        </w:rPr>
        <w:t>提素建功</w:t>
      </w:r>
    </w:p>
    <w:p w:rsidR="007B5621" w:rsidRPr="00EA2147" w:rsidRDefault="00517839" w:rsidP="00EA2147">
      <w:pPr>
        <w:spacing w:line="560" w:lineRule="exact"/>
        <w:ind w:firstLine="640"/>
        <w:rPr>
          <w:rFonts w:ascii="Times New Roman" w:eastAsia="仿宋_GB2312" w:hAnsi="Times New Roman" w:cs="Times New Roman"/>
          <w:color w:val="000000" w:themeColor="text1"/>
          <w:sz w:val="32"/>
          <w:szCs w:val="32"/>
        </w:rPr>
      </w:pPr>
      <w:r w:rsidRPr="00EA2147">
        <w:rPr>
          <w:rFonts w:ascii="Times New Roman" w:eastAsia="仿宋_GB2312" w:hAnsi="Times New Roman" w:cs="Times New Roman" w:hint="eastAsia"/>
          <w:color w:val="000000" w:themeColor="text1"/>
          <w:sz w:val="32"/>
          <w:szCs w:val="32"/>
        </w:rPr>
        <w:t>以“强技术、创业绩、比贡献”为主题，在全体女职工中开展</w:t>
      </w:r>
      <w:r w:rsidR="007B5621" w:rsidRPr="00EA2147">
        <w:rPr>
          <w:rFonts w:ascii="Times New Roman" w:eastAsia="仿宋_GB2312" w:hAnsi="Times New Roman" w:cs="Times New Roman" w:hint="eastAsia"/>
          <w:color w:val="000000" w:themeColor="text1"/>
          <w:sz w:val="32"/>
          <w:szCs w:val="32"/>
        </w:rPr>
        <w:t>“巾帼心向党</w:t>
      </w:r>
      <w:r w:rsidR="007B5621" w:rsidRPr="00EA2147">
        <w:rPr>
          <w:rFonts w:ascii="Times New Roman" w:eastAsia="仿宋_GB2312" w:hAnsi="Times New Roman" w:cs="Times New Roman" w:hint="eastAsia"/>
          <w:color w:val="000000" w:themeColor="text1"/>
          <w:sz w:val="32"/>
          <w:szCs w:val="32"/>
        </w:rPr>
        <w:t xml:space="preserve"> </w:t>
      </w:r>
      <w:r w:rsidR="007B5621" w:rsidRPr="00EA2147">
        <w:rPr>
          <w:rFonts w:ascii="Times New Roman" w:eastAsia="仿宋_GB2312" w:hAnsi="Times New Roman" w:cs="Times New Roman" w:hint="eastAsia"/>
          <w:color w:val="000000" w:themeColor="text1"/>
          <w:sz w:val="32"/>
          <w:szCs w:val="32"/>
        </w:rPr>
        <w:t>建功新时代”立功竞赛活动</w:t>
      </w:r>
      <w:r w:rsidR="002F09DA" w:rsidRPr="00EA2147">
        <w:rPr>
          <w:rFonts w:ascii="Times New Roman" w:eastAsia="仿宋_GB2312" w:hAnsi="Times New Roman" w:cs="Times New Roman" w:hint="eastAsia"/>
          <w:color w:val="000000" w:themeColor="text1"/>
          <w:sz w:val="32"/>
          <w:szCs w:val="32"/>
        </w:rPr>
        <w:t>。各二级女工委以公司劳动竞赛活动为主要载体，组织女职工积极参与</w:t>
      </w:r>
      <w:r w:rsidR="007B5621" w:rsidRPr="00EA2147">
        <w:rPr>
          <w:rFonts w:ascii="Times New Roman" w:eastAsia="仿宋_GB2312" w:hAnsi="Times New Roman" w:cs="Times New Roman" w:hint="eastAsia"/>
          <w:color w:val="000000" w:themeColor="text1"/>
          <w:sz w:val="32"/>
          <w:szCs w:val="32"/>
        </w:rPr>
        <w:t>公司合理化建议</w:t>
      </w:r>
      <w:r w:rsidR="002F09DA" w:rsidRPr="00EA2147">
        <w:rPr>
          <w:rFonts w:ascii="Times New Roman" w:eastAsia="仿宋_GB2312" w:hAnsi="Times New Roman" w:cs="Times New Roman" w:hint="eastAsia"/>
          <w:color w:val="000000" w:themeColor="text1"/>
          <w:sz w:val="32"/>
          <w:szCs w:val="32"/>
        </w:rPr>
        <w:t>、</w:t>
      </w:r>
      <w:r w:rsidR="007B5621" w:rsidRPr="00EA2147">
        <w:rPr>
          <w:rFonts w:ascii="Times New Roman" w:eastAsia="仿宋_GB2312" w:hAnsi="Times New Roman" w:cs="Times New Roman" w:hint="eastAsia"/>
          <w:color w:val="000000" w:themeColor="text1"/>
          <w:sz w:val="32"/>
          <w:szCs w:val="32"/>
        </w:rPr>
        <w:t>“五小”竞赛、技术创新、“安全·干净”班组竞赛等活动，并结合实际开展了技能培训、岗位练兵、技术比武等竞赛。公司女工委每季度下发通报，全年对</w:t>
      </w:r>
      <w:r w:rsidR="007B5621" w:rsidRPr="00EA2147">
        <w:rPr>
          <w:rFonts w:ascii="Times New Roman" w:eastAsia="仿宋_GB2312" w:hAnsi="Times New Roman" w:cs="Times New Roman" w:hint="eastAsia"/>
          <w:color w:val="000000" w:themeColor="text1"/>
          <w:sz w:val="32"/>
          <w:szCs w:val="32"/>
        </w:rPr>
        <w:t>66</w:t>
      </w:r>
      <w:r w:rsidR="007B5621" w:rsidRPr="00EA2147">
        <w:rPr>
          <w:rFonts w:ascii="Times New Roman" w:eastAsia="仿宋_GB2312" w:hAnsi="Times New Roman" w:cs="Times New Roman" w:hint="eastAsia"/>
          <w:color w:val="000000" w:themeColor="text1"/>
          <w:sz w:val="32"/>
          <w:szCs w:val="32"/>
        </w:rPr>
        <w:t>名女职工进行了积分奖励。</w:t>
      </w:r>
      <w:r w:rsidR="002F09DA" w:rsidRPr="00EA2147">
        <w:rPr>
          <w:rFonts w:ascii="Times New Roman" w:eastAsia="仿宋_GB2312" w:hAnsi="Times New Roman" w:cs="Times New Roman" w:hint="eastAsia"/>
          <w:color w:val="000000" w:themeColor="text1"/>
          <w:sz w:val="32"/>
          <w:szCs w:val="32"/>
        </w:rPr>
        <w:t>开展</w:t>
      </w:r>
      <w:r w:rsidR="007B5621" w:rsidRPr="00EA2147">
        <w:rPr>
          <w:rFonts w:ascii="Times New Roman" w:eastAsia="仿宋_GB2312" w:hAnsi="Times New Roman" w:cs="Times New Roman" w:hint="eastAsia"/>
          <w:color w:val="000000" w:themeColor="text1"/>
          <w:sz w:val="32"/>
          <w:szCs w:val="32"/>
        </w:rPr>
        <w:t>“书</w:t>
      </w:r>
      <w:r w:rsidR="002F09DA" w:rsidRPr="00EA2147">
        <w:rPr>
          <w:rFonts w:ascii="Times New Roman" w:eastAsia="仿宋_GB2312" w:hAnsi="Times New Roman" w:cs="Times New Roman" w:hint="eastAsia"/>
          <w:color w:val="000000" w:themeColor="text1"/>
          <w:sz w:val="32"/>
          <w:szCs w:val="32"/>
        </w:rPr>
        <w:t>香三八”读书征文、一月一荐书（文）、一季</w:t>
      </w:r>
      <w:proofErr w:type="gramStart"/>
      <w:r w:rsidR="002F09DA" w:rsidRPr="00EA2147">
        <w:rPr>
          <w:rFonts w:ascii="Times New Roman" w:eastAsia="仿宋_GB2312" w:hAnsi="Times New Roman" w:cs="Times New Roman" w:hint="eastAsia"/>
          <w:color w:val="000000" w:themeColor="text1"/>
          <w:sz w:val="32"/>
          <w:szCs w:val="32"/>
        </w:rPr>
        <w:t>一</w:t>
      </w:r>
      <w:proofErr w:type="gramEnd"/>
      <w:r w:rsidR="002F09DA" w:rsidRPr="00EA2147">
        <w:rPr>
          <w:rFonts w:ascii="Times New Roman" w:eastAsia="仿宋_GB2312" w:hAnsi="Times New Roman" w:cs="Times New Roman" w:hint="eastAsia"/>
          <w:color w:val="000000" w:themeColor="text1"/>
          <w:sz w:val="32"/>
          <w:szCs w:val="32"/>
        </w:rPr>
        <w:t>沙龙学习交流活动。</w:t>
      </w:r>
      <w:r w:rsidR="007B5621" w:rsidRPr="00EA2147">
        <w:rPr>
          <w:rFonts w:ascii="Times New Roman" w:eastAsia="仿宋_GB2312" w:hAnsi="Times New Roman" w:cs="Times New Roman" w:hint="eastAsia"/>
          <w:color w:val="000000" w:themeColor="text1"/>
          <w:sz w:val="32"/>
          <w:szCs w:val="32"/>
        </w:rPr>
        <w:t>女职工读书活动</w:t>
      </w:r>
      <w:proofErr w:type="gramStart"/>
      <w:r w:rsidR="002F09DA" w:rsidRPr="00EA2147">
        <w:rPr>
          <w:rFonts w:ascii="Times New Roman" w:eastAsia="仿宋_GB2312" w:hAnsi="Times New Roman" w:cs="Times New Roman" w:hint="eastAsia"/>
          <w:color w:val="000000" w:themeColor="text1"/>
          <w:sz w:val="32"/>
          <w:szCs w:val="32"/>
        </w:rPr>
        <w:t>通过</w:t>
      </w:r>
      <w:r w:rsidR="007B5621" w:rsidRPr="00EA2147">
        <w:rPr>
          <w:rFonts w:ascii="Times New Roman" w:eastAsia="仿宋_GB2312" w:hAnsi="Times New Roman" w:cs="Times New Roman" w:hint="eastAsia"/>
          <w:color w:val="000000" w:themeColor="text1"/>
          <w:sz w:val="32"/>
          <w:szCs w:val="32"/>
        </w:rPr>
        <w:t>微信阅读</w:t>
      </w:r>
      <w:proofErr w:type="gramEnd"/>
      <w:r w:rsidR="007B5621" w:rsidRPr="00EA2147">
        <w:rPr>
          <w:rFonts w:ascii="Times New Roman" w:eastAsia="仿宋_GB2312" w:hAnsi="Times New Roman" w:cs="Times New Roman" w:hint="eastAsia"/>
          <w:color w:val="000000" w:themeColor="text1"/>
          <w:sz w:val="32"/>
          <w:szCs w:val="32"/>
        </w:rPr>
        <w:t>、手机</w:t>
      </w:r>
      <w:r w:rsidR="007B5621" w:rsidRPr="00EA2147">
        <w:rPr>
          <w:rFonts w:ascii="Times New Roman" w:eastAsia="仿宋_GB2312" w:hAnsi="Times New Roman" w:cs="Times New Roman" w:hint="eastAsia"/>
          <w:color w:val="000000" w:themeColor="text1"/>
          <w:sz w:val="32"/>
          <w:szCs w:val="32"/>
        </w:rPr>
        <w:t>APP</w:t>
      </w:r>
      <w:r w:rsidR="002F09DA" w:rsidRPr="00EA2147">
        <w:rPr>
          <w:rFonts w:ascii="Times New Roman" w:eastAsia="仿宋_GB2312" w:hAnsi="Times New Roman" w:cs="Times New Roman" w:hint="eastAsia"/>
          <w:color w:val="000000" w:themeColor="text1"/>
          <w:sz w:val="32"/>
          <w:szCs w:val="32"/>
        </w:rPr>
        <w:t>等平台，</w:t>
      </w:r>
      <w:r w:rsidR="002F09DA" w:rsidRPr="00EA2147">
        <w:rPr>
          <w:rFonts w:ascii="Times New Roman" w:eastAsia="仿宋_GB2312" w:hAnsi="Times New Roman" w:cs="Times New Roman"/>
          <w:color w:val="000000" w:themeColor="text1"/>
          <w:sz w:val="32"/>
          <w:szCs w:val="32"/>
        </w:rPr>
        <w:t>采取</w:t>
      </w:r>
      <w:r w:rsidR="002F09DA" w:rsidRPr="00EA2147">
        <w:rPr>
          <w:rFonts w:ascii="Times New Roman" w:eastAsia="仿宋_GB2312" w:hAnsi="Times New Roman" w:cs="Times New Roman" w:hint="eastAsia"/>
          <w:color w:val="000000" w:themeColor="text1"/>
          <w:sz w:val="32"/>
          <w:szCs w:val="32"/>
        </w:rPr>
        <w:t>班前会</w:t>
      </w:r>
      <w:r w:rsidR="007B5621" w:rsidRPr="00EA2147">
        <w:rPr>
          <w:rFonts w:ascii="Times New Roman" w:eastAsia="仿宋_GB2312" w:hAnsi="Times New Roman" w:cs="Times New Roman" w:hint="eastAsia"/>
          <w:color w:val="000000" w:themeColor="text1"/>
          <w:sz w:val="32"/>
          <w:szCs w:val="32"/>
        </w:rPr>
        <w:t>交流、班后</w:t>
      </w:r>
      <w:r w:rsidR="002F09DA" w:rsidRPr="00EA2147">
        <w:rPr>
          <w:rFonts w:ascii="Times New Roman" w:eastAsia="仿宋_GB2312" w:hAnsi="Times New Roman" w:cs="Times New Roman" w:hint="eastAsia"/>
          <w:color w:val="000000" w:themeColor="text1"/>
          <w:sz w:val="32"/>
          <w:szCs w:val="32"/>
        </w:rPr>
        <w:t>自主阅读等形式</w:t>
      </w:r>
      <w:r w:rsidR="007B5621" w:rsidRPr="00EA2147">
        <w:rPr>
          <w:rFonts w:ascii="Times New Roman" w:eastAsia="仿宋_GB2312" w:hAnsi="Times New Roman" w:cs="Times New Roman" w:hint="eastAsia"/>
          <w:color w:val="000000" w:themeColor="text1"/>
          <w:sz w:val="32"/>
          <w:szCs w:val="32"/>
        </w:rPr>
        <w:t>，</w:t>
      </w:r>
      <w:r w:rsidR="002F09DA" w:rsidRPr="00EA2147">
        <w:rPr>
          <w:rFonts w:ascii="Times New Roman" w:eastAsia="仿宋_GB2312" w:hAnsi="Times New Roman" w:cs="Times New Roman" w:hint="eastAsia"/>
          <w:color w:val="000000" w:themeColor="text1"/>
          <w:sz w:val="32"/>
          <w:szCs w:val="32"/>
        </w:rPr>
        <w:t>多渠道、多形式地动员广大女职工积极参与</w:t>
      </w:r>
      <w:r w:rsidR="007B5621" w:rsidRPr="00EA2147">
        <w:rPr>
          <w:rFonts w:ascii="Times New Roman" w:eastAsia="仿宋_GB2312" w:hAnsi="Times New Roman" w:cs="Times New Roman" w:hint="eastAsia"/>
          <w:color w:val="000000" w:themeColor="text1"/>
          <w:sz w:val="32"/>
          <w:szCs w:val="32"/>
        </w:rPr>
        <w:t>，有力提升了女职工整体素质，形成崇尚知识的良好</w:t>
      </w:r>
      <w:r w:rsidR="002F09DA" w:rsidRPr="00EA2147">
        <w:rPr>
          <w:rFonts w:ascii="Times New Roman" w:eastAsia="仿宋_GB2312" w:hAnsi="Times New Roman" w:cs="Times New Roman" w:hint="eastAsia"/>
          <w:color w:val="000000" w:themeColor="text1"/>
          <w:sz w:val="32"/>
          <w:szCs w:val="32"/>
        </w:rPr>
        <w:t>氛围</w:t>
      </w:r>
      <w:r w:rsidR="007B5621" w:rsidRPr="00EA2147">
        <w:rPr>
          <w:rFonts w:ascii="Times New Roman" w:eastAsia="仿宋_GB2312" w:hAnsi="Times New Roman" w:cs="Times New Roman" w:hint="eastAsia"/>
          <w:color w:val="000000" w:themeColor="text1"/>
          <w:sz w:val="32"/>
          <w:szCs w:val="32"/>
        </w:rPr>
        <w:t>。</w:t>
      </w:r>
    </w:p>
    <w:p w:rsidR="0059436E" w:rsidRPr="00EA2147" w:rsidRDefault="0059436E" w:rsidP="00EA2147">
      <w:pPr>
        <w:spacing w:line="560" w:lineRule="exact"/>
        <w:ind w:firstLine="640"/>
        <w:rPr>
          <w:rFonts w:ascii="Times New Roman" w:eastAsia="黑体" w:hAnsi="Times New Roman" w:cs="Times New Roman"/>
          <w:color w:val="000000" w:themeColor="text1"/>
          <w:sz w:val="32"/>
          <w:szCs w:val="32"/>
        </w:rPr>
      </w:pPr>
      <w:r w:rsidRPr="00EA2147">
        <w:rPr>
          <w:rFonts w:ascii="Times New Roman" w:eastAsia="黑体" w:hAnsi="Times New Roman" w:cs="黑体" w:hint="eastAsia"/>
          <w:color w:val="000000" w:themeColor="text1"/>
          <w:sz w:val="32"/>
          <w:szCs w:val="32"/>
        </w:rPr>
        <w:t>四、成效</w:t>
      </w:r>
    </w:p>
    <w:p w:rsidR="007B5621" w:rsidRPr="00EA2147" w:rsidRDefault="007B5621" w:rsidP="00EA2147">
      <w:pPr>
        <w:spacing w:line="560" w:lineRule="exact"/>
        <w:ind w:firstLine="640"/>
        <w:rPr>
          <w:rFonts w:ascii="Times New Roman" w:eastAsia="仿宋_GB2312" w:hAnsi="Times New Roman" w:cs="Times New Roman"/>
          <w:color w:val="000000" w:themeColor="text1"/>
          <w:sz w:val="32"/>
          <w:szCs w:val="32"/>
        </w:rPr>
      </w:pPr>
      <w:r w:rsidRPr="00EA2147">
        <w:rPr>
          <w:rFonts w:ascii="Times New Roman" w:eastAsia="仿宋_GB2312" w:hAnsi="Times New Roman" w:cs="Times New Roman" w:hint="eastAsia"/>
          <w:color w:val="000000" w:themeColor="text1"/>
          <w:sz w:val="32"/>
          <w:szCs w:val="32"/>
        </w:rPr>
        <w:t>山西新材料女职工委员会始终坚持围绕中心工作，</w:t>
      </w:r>
      <w:proofErr w:type="gramStart"/>
      <w:r w:rsidRPr="00EA2147">
        <w:rPr>
          <w:rFonts w:ascii="Times New Roman" w:eastAsia="仿宋_GB2312" w:hAnsi="Times New Roman" w:cs="Times New Roman" w:hint="eastAsia"/>
          <w:color w:val="000000" w:themeColor="text1"/>
          <w:sz w:val="32"/>
          <w:szCs w:val="32"/>
        </w:rPr>
        <w:t>深化女</w:t>
      </w:r>
      <w:proofErr w:type="gramEnd"/>
      <w:r w:rsidRPr="00EA2147">
        <w:rPr>
          <w:rFonts w:ascii="Times New Roman" w:eastAsia="仿宋_GB2312" w:hAnsi="Times New Roman" w:cs="Times New Roman" w:hint="eastAsia"/>
          <w:color w:val="000000" w:themeColor="text1"/>
          <w:sz w:val="32"/>
          <w:szCs w:val="32"/>
        </w:rPr>
        <w:t>职工关爱行动，促进女职工全面发展，为公司发展贡献了巾帼智慧和力量。</w:t>
      </w:r>
    </w:p>
    <w:p w:rsidR="006F55CC" w:rsidRPr="006F55CC" w:rsidRDefault="006F55CC" w:rsidP="00EA2147">
      <w:pPr>
        <w:spacing w:line="560" w:lineRule="exact"/>
        <w:ind w:firstLine="640"/>
        <w:rPr>
          <w:rFonts w:ascii="楷体" w:eastAsia="楷体" w:hAnsi="楷体" w:cs="Times New Roman" w:hint="eastAsia"/>
          <w:color w:val="000000" w:themeColor="text1"/>
          <w:sz w:val="32"/>
          <w:szCs w:val="32"/>
        </w:rPr>
      </w:pPr>
      <w:r w:rsidRPr="006F55CC">
        <w:rPr>
          <w:rFonts w:ascii="楷体" w:eastAsia="楷体" w:hAnsi="楷体" w:cs="Times New Roman" w:hint="eastAsia"/>
          <w:color w:val="000000" w:themeColor="text1"/>
          <w:sz w:val="32"/>
          <w:szCs w:val="32"/>
        </w:rPr>
        <w:t>（</w:t>
      </w:r>
      <w:r w:rsidR="007B5621" w:rsidRPr="006F55CC">
        <w:rPr>
          <w:rFonts w:ascii="楷体" w:eastAsia="楷体" w:hAnsi="楷体" w:cs="Times New Roman" w:hint="eastAsia"/>
          <w:color w:val="000000" w:themeColor="text1"/>
          <w:sz w:val="32"/>
          <w:szCs w:val="32"/>
        </w:rPr>
        <w:t>一</w:t>
      </w:r>
      <w:r w:rsidRPr="006F55CC">
        <w:rPr>
          <w:rFonts w:ascii="楷体" w:eastAsia="楷体" w:hAnsi="楷体" w:cs="Times New Roman" w:hint="eastAsia"/>
          <w:color w:val="000000" w:themeColor="text1"/>
          <w:sz w:val="32"/>
          <w:szCs w:val="32"/>
        </w:rPr>
        <w:t>）</w:t>
      </w:r>
      <w:r w:rsidRPr="006F55CC">
        <w:rPr>
          <w:rFonts w:ascii="楷体" w:eastAsia="楷体" w:hAnsi="楷体" w:cs="Times New Roman" w:hint="eastAsia"/>
          <w:color w:val="000000" w:themeColor="text1"/>
          <w:sz w:val="32"/>
          <w:szCs w:val="32"/>
        </w:rPr>
        <w:t>女职工素质全面提升</w:t>
      </w:r>
    </w:p>
    <w:p w:rsidR="00C3388C" w:rsidRDefault="00C3388C" w:rsidP="00EA2147">
      <w:pPr>
        <w:spacing w:line="560" w:lineRule="exact"/>
        <w:ind w:firstLine="640"/>
        <w:rPr>
          <w:rFonts w:ascii="Times New Roman" w:eastAsia="仿宋_GB2312" w:hAnsi="Times New Roman" w:cs="Times New Roman"/>
          <w:color w:val="000000" w:themeColor="text1"/>
          <w:sz w:val="32"/>
          <w:szCs w:val="32"/>
        </w:rPr>
      </w:pPr>
      <w:r w:rsidRPr="00EA2147">
        <w:rPr>
          <w:rFonts w:ascii="Times New Roman" w:eastAsia="仿宋_GB2312" w:hAnsi="Times New Roman" w:cs="Times New Roman" w:hint="eastAsia"/>
          <w:color w:val="000000" w:themeColor="text1"/>
          <w:sz w:val="32"/>
          <w:szCs w:val="32"/>
        </w:rPr>
        <w:t>《降低油耗关键指标竞赛》《强化点检、我更安全》等在女职工中开展的竞赛，大大激发了女职工的劳动热情和创造激情，促进了女职工技能水平的提高。在公司全年“好员工”、优秀班组长、优秀车间</w:t>
      </w:r>
      <w:proofErr w:type="gramStart"/>
      <w:r w:rsidRPr="00EA2147">
        <w:rPr>
          <w:rFonts w:ascii="Times New Roman" w:eastAsia="仿宋_GB2312" w:hAnsi="Times New Roman" w:cs="Times New Roman" w:hint="eastAsia"/>
          <w:color w:val="000000" w:themeColor="text1"/>
          <w:sz w:val="32"/>
          <w:szCs w:val="32"/>
        </w:rPr>
        <w:t>主任等评先</w:t>
      </w:r>
      <w:proofErr w:type="gramEnd"/>
      <w:r w:rsidRPr="00EA2147">
        <w:rPr>
          <w:rFonts w:ascii="Times New Roman" w:eastAsia="仿宋_GB2312" w:hAnsi="Times New Roman" w:cs="Times New Roman" w:hint="eastAsia"/>
          <w:color w:val="000000" w:themeColor="text1"/>
          <w:sz w:val="32"/>
          <w:szCs w:val="32"/>
        </w:rPr>
        <w:t>评优活动中，女职工获</w:t>
      </w:r>
      <w:proofErr w:type="gramStart"/>
      <w:r w:rsidRPr="00EA2147">
        <w:rPr>
          <w:rFonts w:ascii="Times New Roman" w:eastAsia="仿宋_GB2312" w:hAnsi="Times New Roman" w:cs="Times New Roman" w:hint="eastAsia"/>
          <w:color w:val="000000" w:themeColor="text1"/>
          <w:sz w:val="32"/>
          <w:szCs w:val="32"/>
        </w:rPr>
        <w:t>誉</w:t>
      </w:r>
      <w:r w:rsidRPr="00EA2147">
        <w:rPr>
          <w:rFonts w:ascii="Times New Roman" w:eastAsia="仿宋_GB2312" w:hAnsi="Times New Roman" w:cs="Times New Roman" w:hint="eastAsia"/>
          <w:color w:val="000000" w:themeColor="text1"/>
          <w:sz w:val="32"/>
          <w:szCs w:val="32"/>
        </w:rPr>
        <w:lastRenderedPageBreak/>
        <w:t>人数</w:t>
      </w:r>
      <w:proofErr w:type="gramEnd"/>
      <w:r w:rsidRPr="00EA2147">
        <w:rPr>
          <w:rFonts w:ascii="Times New Roman" w:eastAsia="仿宋_GB2312" w:hAnsi="Times New Roman" w:cs="Times New Roman" w:hint="eastAsia"/>
          <w:color w:val="000000" w:themeColor="text1"/>
          <w:sz w:val="32"/>
          <w:szCs w:val="32"/>
        </w:rPr>
        <w:t>占</w:t>
      </w:r>
      <w:r w:rsidRPr="00EA2147">
        <w:rPr>
          <w:rFonts w:ascii="Times New Roman" w:eastAsia="仿宋_GB2312" w:hAnsi="Times New Roman" w:cs="Times New Roman" w:hint="eastAsia"/>
          <w:color w:val="000000" w:themeColor="text1"/>
          <w:sz w:val="32"/>
          <w:szCs w:val="32"/>
        </w:rPr>
        <w:t>6.8%</w:t>
      </w:r>
      <w:r w:rsidRPr="00EA2147">
        <w:rPr>
          <w:rFonts w:ascii="Times New Roman" w:eastAsia="仿宋_GB2312" w:hAnsi="Times New Roman" w:cs="Times New Roman" w:hint="eastAsia"/>
          <w:color w:val="000000" w:themeColor="text1"/>
          <w:sz w:val="32"/>
          <w:szCs w:val="32"/>
        </w:rPr>
        <w:t>。公司新提拔</w:t>
      </w:r>
      <w:r w:rsidRPr="00EA2147">
        <w:rPr>
          <w:rFonts w:ascii="Times New Roman" w:eastAsia="仿宋_GB2312" w:hAnsi="Times New Roman" w:cs="Times New Roman" w:hint="eastAsia"/>
          <w:color w:val="000000" w:themeColor="text1"/>
          <w:sz w:val="32"/>
          <w:szCs w:val="32"/>
        </w:rPr>
        <w:t>27</w:t>
      </w:r>
      <w:r w:rsidRPr="00EA2147">
        <w:rPr>
          <w:rFonts w:ascii="Times New Roman" w:eastAsia="仿宋_GB2312" w:hAnsi="Times New Roman" w:cs="Times New Roman" w:hint="eastAsia"/>
          <w:color w:val="000000" w:themeColor="text1"/>
          <w:sz w:val="32"/>
          <w:szCs w:val="32"/>
        </w:rPr>
        <w:t>名女科级干部，聘任</w:t>
      </w:r>
      <w:r w:rsidRPr="00EA2147">
        <w:rPr>
          <w:rFonts w:ascii="Times New Roman" w:eastAsia="仿宋_GB2312" w:hAnsi="Times New Roman" w:cs="Times New Roman" w:hint="eastAsia"/>
          <w:color w:val="000000" w:themeColor="text1"/>
          <w:sz w:val="32"/>
          <w:szCs w:val="32"/>
        </w:rPr>
        <w:t>6</w:t>
      </w:r>
      <w:r w:rsidRPr="00EA2147">
        <w:rPr>
          <w:rFonts w:ascii="Times New Roman" w:eastAsia="仿宋_GB2312" w:hAnsi="Times New Roman" w:cs="Times New Roman" w:hint="eastAsia"/>
          <w:color w:val="000000" w:themeColor="text1"/>
          <w:sz w:val="32"/>
          <w:szCs w:val="32"/>
        </w:rPr>
        <w:t>名女工程师，</w:t>
      </w:r>
      <w:r w:rsidRPr="00EA2147">
        <w:rPr>
          <w:rFonts w:ascii="Times New Roman" w:eastAsia="仿宋_GB2312" w:hAnsi="Times New Roman" w:cs="Times New Roman" w:hint="eastAsia"/>
          <w:color w:val="000000" w:themeColor="text1"/>
          <w:sz w:val="32"/>
          <w:szCs w:val="32"/>
        </w:rPr>
        <w:t>2</w:t>
      </w:r>
      <w:r w:rsidRPr="00EA2147">
        <w:rPr>
          <w:rFonts w:ascii="Times New Roman" w:eastAsia="仿宋_GB2312" w:hAnsi="Times New Roman" w:cs="Times New Roman" w:hint="eastAsia"/>
          <w:color w:val="000000" w:themeColor="text1"/>
          <w:sz w:val="32"/>
          <w:szCs w:val="32"/>
        </w:rPr>
        <w:t>名女职工走上了处级领导岗位。</w:t>
      </w:r>
    </w:p>
    <w:p w:rsidR="00AA59B6" w:rsidRDefault="007B5621" w:rsidP="00EA2147">
      <w:pPr>
        <w:spacing w:line="560" w:lineRule="exact"/>
        <w:ind w:firstLine="640"/>
        <w:rPr>
          <w:rFonts w:ascii="Times New Roman" w:eastAsia="仿宋_GB2312" w:hAnsi="Times New Roman" w:cs="Times New Roman"/>
          <w:color w:val="000000" w:themeColor="text1"/>
          <w:sz w:val="32"/>
          <w:szCs w:val="32"/>
        </w:rPr>
      </w:pPr>
      <w:r w:rsidRPr="00EA2147">
        <w:rPr>
          <w:rFonts w:ascii="Times New Roman" w:eastAsia="仿宋_GB2312" w:hAnsi="Times New Roman" w:cs="Times New Roman" w:hint="eastAsia"/>
          <w:color w:val="000000" w:themeColor="text1"/>
          <w:sz w:val="32"/>
          <w:szCs w:val="32"/>
        </w:rPr>
        <w:t>在山西新材料举办的纪念新中国成立</w:t>
      </w:r>
      <w:r w:rsidRPr="00EA2147">
        <w:rPr>
          <w:rFonts w:ascii="Times New Roman" w:eastAsia="仿宋_GB2312" w:hAnsi="Times New Roman" w:cs="Times New Roman" w:hint="eastAsia"/>
          <w:color w:val="000000" w:themeColor="text1"/>
          <w:sz w:val="32"/>
          <w:szCs w:val="32"/>
        </w:rPr>
        <w:t>70</w:t>
      </w:r>
      <w:r w:rsidRPr="00EA2147">
        <w:rPr>
          <w:rFonts w:ascii="Times New Roman" w:eastAsia="仿宋_GB2312" w:hAnsi="Times New Roman" w:cs="Times New Roman" w:hint="eastAsia"/>
          <w:color w:val="000000" w:themeColor="text1"/>
          <w:sz w:val="32"/>
          <w:szCs w:val="32"/>
        </w:rPr>
        <w:t>周年文艺汇演、摄影书画展等系列活动中，女职工</w:t>
      </w:r>
      <w:r w:rsidR="00AA59B6">
        <w:rPr>
          <w:rFonts w:ascii="Times New Roman" w:eastAsia="仿宋_GB2312" w:hAnsi="Times New Roman" w:cs="Times New Roman" w:hint="eastAsia"/>
          <w:color w:val="000000" w:themeColor="text1"/>
          <w:sz w:val="32"/>
          <w:szCs w:val="32"/>
        </w:rPr>
        <w:t>共计</w:t>
      </w:r>
      <w:r w:rsidRPr="00EA2147">
        <w:rPr>
          <w:rFonts w:ascii="Times New Roman" w:eastAsia="仿宋_GB2312" w:hAnsi="Times New Roman" w:cs="Times New Roman" w:hint="eastAsia"/>
          <w:color w:val="000000" w:themeColor="text1"/>
          <w:sz w:val="32"/>
          <w:szCs w:val="32"/>
        </w:rPr>
        <w:t>800</w:t>
      </w:r>
      <w:r w:rsidRPr="00EA2147">
        <w:rPr>
          <w:rFonts w:ascii="Times New Roman" w:eastAsia="仿宋_GB2312" w:hAnsi="Times New Roman" w:cs="Times New Roman" w:hint="eastAsia"/>
          <w:color w:val="000000" w:themeColor="text1"/>
          <w:sz w:val="32"/>
          <w:szCs w:val="32"/>
        </w:rPr>
        <w:t>余人次</w:t>
      </w:r>
      <w:r w:rsidR="00AA59B6">
        <w:rPr>
          <w:rFonts w:ascii="Times New Roman" w:eastAsia="仿宋_GB2312" w:hAnsi="Times New Roman" w:cs="Times New Roman" w:hint="eastAsia"/>
          <w:color w:val="000000" w:themeColor="text1"/>
          <w:sz w:val="32"/>
          <w:szCs w:val="32"/>
        </w:rPr>
        <w:t>参加</w:t>
      </w:r>
      <w:r w:rsidRPr="00EA2147">
        <w:rPr>
          <w:rFonts w:ascii="Times New Roman" w:eastAsia="仿宋_GB2312" w:hAnsi="Times New Roman" w:cs="Times New Roman" w:hint="eastAsia"/>
          <w:color w:val="000000" w:themeColor="text1"/>
          <w:sz w:val="32"/>
          <w:szCs w:val="32"/>
        </w:rPr>
        <w:t>，参与度达</w:t>
      </w:r>
      <w:r w:rsidRPr="00EA2147">
        <w:rPr>
          <w:rFonts w:ascii="Times New Roman" w:eastAsia="仿宋_GB2312" w:hAnsi="Times New Roman" w:cs="Times New Roman" w:hint="eastAsia"/>
          <w:color w:val="000000" w:themeColor="text1"/>
          <w:sz w:val="32"/>
          <w:szCs w:val="32"/>
        </w:rPr>
        <w:t>80%</w:t>
      </w:r>
      <w:r w:rsidRPr="00EA2147">
        <w:rPr>
          <w:rFonts w:ascii="Times New Roman" w:eastAsia="仿宋_GB2312" w:hAnsi="Times New Roman" w:cs="Times New Roman" w:hint="eastAsia"/>
          <w:color w:val="000000" w:themeColor="text1"/>
          <w:sz w:val="32"/>
          <w:szCs w:val="32"/>
        </w:rPr>
        <w:t>。在“定家规、立家训</w:t>
      </w:r>
      <w:r w:rsidR="00AA59B6">
        <w:rPr>
          <w:rFonts w:ascii="Times New Roman" w:eastAsia="仿宋_GB2312" w:hAnsi="Times New Roman" w:cs="Times New Roman" w:hint="eastAsia"/>
          <w:color w:val="000000" w:themeColor="text1"/>
          <w:sz w:val="32"/>
          <w:szCs w:val="32"/>
        </w:rPr>
        <w:t>——</w:t>
      </w:r>
      <w:r w:rsidRPr="00EA2147">
        <w:rPr>
          <w:rFonts w:ascii="Times New Roman" w:eastAsia="仿宋_GB2312" w:hAnsi="Times New Roman" w:cs="Times New Roman" w:hint="eastAsia"/>
          <w:color w:val="000000" w:themeColor="text1"/>
          <w:sz w:val="32"/>
          <w:szCs w:val="32"/>
        </w:rPr>
        <w:t>书写家国情怀、弘扬时代新风”故事征集活动中，</w:t>
      </w:r>
      <w:r w:rsidR="00AA59B6">
        <w:rPr>
          <w:rFonts w:ascii="Times New Roman" w:eastAsia="仿宋_GB2312" w:hAnsi="Times New Roman" w:cs="Times New Roman" w:hint="eastAsia"/>
          <w:color w:val="000000" w:themeColor="text1"/>
          <w:sz w:val="32"/>
          <w:szCs w:val="32"/>
        </w:rPr>
        <w:t>女职工</w:t>
      </w:r>
      <w:r w:rsidRPr="00EA2147">
        <w:rPr>
          <w:rFonts w:ascii="Times New Roman" w:eastAsia="仿宋_GB2312" w:hAnsi="Times New Roman" w:cs="Times New Roman" w:hint="eastAsia"/>
          <w:color w:val="000000" w:themeColor="text1"/>
          <w:sz w:val="32"/>
          <w:szCs w:val="32"/>
        </w:rPr>
        <w:t>张云芬</w:t>
      </w:r>
      <w:r w:rsidR="00AA59B6">
        <w:rPr>
          <w:rFonts w:ascii="Times New Roman" w:eastAsia="仿宋_GB2312" w:hAnsi="Times New Roman" w:cs="Times New Roman" w:hint="eastAsia"/>
          <w:color w:val="000000" w:themeColor="text1"/>
          <w:sz w:val="32"/>
          <w:szCs w:val="32"/>
        </w:rPr>
        <w:t>的作品</w:t>
      </w:r>
      <w:r w:rsidRPr="00EA2147">
        <w:rPr>
          <w:rFonts w:ascii="Times New Roman" w:eastAsia="仿宋_GB2312" w:hAnsi="Times New Roman" w:cs="Times New Roman" w:hint="eastAsia"/>
          <w:color w:val="000000" w:themeColor="text1"/>
          <w:sz w:val="32"/>
          <w:szCs w:val="32"/>
        </w:rPr>
        <w:t>获山西省</w:t>
      </w:r>
      <w:r w:rsidR="00AA59B6">
        <w:rPr>
          <w:rFonts w:ascii="Times New Roman" w:eastAsia="仿宋_GB2312" w:hAnsi="Times New Roman" w:cs="Times New Roman" w:hint="eastAsia"/>
          <w:color w:val="000000" w:themeColor="text1"/>
          <w:sz w:val="32"/>
          <w:szCs w:val="32"/>
        </w:rPr>
        <w:t>总工会优秀作品奖。山西新材料女工委</w:t>
      </w:r>
      <w:r w:rsidRPr="00EA2147">
        <w:rPr>
          <w:rFonts w:ascii="Times New Roman" w:eastAsia="仿宋_GB2312" w:hAnsi="Times New Roman" w:cs="Times New Roman" w:hint="eastAsia"/>
          <w:color w:val="000000" w:themeColor="text1"/>
          <w:sz w:val="32"/>
          <w:szCs w:val="32"/>
        </w:rPr>
        <w:t>获运城市总工会女职工法律法规知识竞赛活动优秀组织奖、运城市总工会书香“三八”读书征文活动优秀组织奖，</w:t>
      </w:r>
      <w:r w:rsidRPr="00EA2147">
        <w:rPr>
          <w:rFonts w:ascii="Times New Roman" w:eastAsia="仿宋_GB2312" w:hAnsi="Times New Roman" w:cs="Times New Roman" w:hint="eastAsia"/>
          <w:color w:val="000000" w:themeColor="text1"/>
          <w:sz w:val="32"/>
          <w:szCs w:val="32"/>
        </w:rPr>
        <w:t>2</w:t>
      </w:r>
      <w:r w:rsidR="00AA59B6">
        <w:rPr>
          <w:rFonts w:ascii="Times New Roman" w:eastAsia="仿宋_GB2312" w:hAnsi="Times New Roman" w:cs="Times New Roman" w:hint="eastAsia"/>
          <w:color w:val="000000" w:themeColor="text1"/>
          <w:sz w:val="32"/>
          <w:szCs w:val="32"/>
        </w:rPr>
        <w:t>名女职工</w:t>
      </w:r>
      <w:r w:rsidRPr="00EA2147">
        <w:rPr>
          <w:rFonts w:ascii="Times New Roman" w:eastAsia="仿宋_GB2312" w:hAnsi="Times New Roman" w:cs="Times New Roman" w:hint="eastAsia"/>
          <w:color w:val="000000" w:themeColor="text1"/>
          <w:sz w:val="32"/>
          <w:szCs w:val="32"/>
        </w:rPr>
        <w:t>获知识竞赛个人奖，</w:t>
      </w:r>
      <w:r w:rsidRPr="00EA2147">
        <w:rPr>
          <w:rFonts w:ascii="Times New Roman" w:eastAsia="仿宋_GB2312" w:hAnsi="Times New Roman" w:cs="Times New Roman" w:hint="eastAsia"/>
          <w:color w:val="000000" w:themeColor="text1"/>
          <w:sz w:val="32"/>
          <w:szCs w:val="32"/>
        </w:rPr>
        <w:t>8</w:t>
      </w:r>
      <w:r w:rsidR="00AA59B6">
        <w:rPr>
          <w:rFonts w:ascii="Times New Roman" w:eastAsia="仿宋_GB2312" w:hAnsi="Times New Roman" w:cs="Times New Roman" w:hint="eastAsia"/>
          <w:color w:val="000000" w:themeColor="text1"/>
          <w:sz w:val="32"/>
          <w:szCs w:val="32"/>
        </w:rPr>
        <w:t>名女职工读书活动作品</w:t>
      </w:r>
      <w:r w:rsidRPr="00EA2147">
        <w:rPr>
          <w:rFonts w:ascii="Times New Roman" w:eastAsia="仿宋_GB2312" w:hAnsi="Times New Roman" w:cs="Times New Roman" w:hint="eastAsia"/>
          <w:color w:val="000000" w:themeColor="text1"/>
          <w:sz w:val="32"/>
          <w:szCs w:val="32"/>
        </w:rPr>
        <w:t>获个人奖，其中</w:t>
      </w:r>
      <w:r w:rsidRPr="00EA2147">
        <w:rPr>
          <w:rFonts w:ascii="Times New Roman" w:eastAsia="仿宋_GB2312" w:hAnsi="Times New Roman" w:cs="Times New Roman" w:hint="eastAsia"/>
          <w:color w:val="000000" w:themeColor="text1"/>
          <w:sz w:val="32"/>
          <w:szCs w:val="32"/>
        </w:rPr>
        <w:t>2</w:t>
      </w:r>
      <w:r w:rsidRPr="00EA2147">
        <w:rPr>
          <w:rFonts w:ascii="Times New Roman" w:eastAsia="仿宋_GB2312" w:hAnsi="Times New Roman" w:cs="Times New Roman" w:hint="eastAsia"/>
          <w:color w:val="000000" w:themeColor="text1"/>
          <w:sz w:val="32"/>
          <w:szCs w:val="32"/>
        </w:rPr>
        <w:t>名</w:t>
      </w:r>
      <w:r w:rsidR="00AA59B6">
        <w:rPr>
          <w:rFonts w:ascii="Times New Roman" w:eastAsia="仿宋_GB2312" w:hAnsi="Times New Roman" w:cs="Times New Roman" w:hint="eastAsia"/>
          <w:color w:val="000000" w:themeColor="text1"/>
          <w:sz w:val="32"/>
          <w:szCs w:val="32"/>
        </w:rPr>
        <w:t>女职工作品</w:t>
      </w:r>
      <w:r w:rsidRPr="00EA2147">
        <w:rPr>
          <w:rFonts w:ascii="Times New Roman" w:eastAsia="仿宋_GB2312" w:hAnsi="Times New Roman" w:cs="Times New Roman" w:hint="eastAsia"/>
          <w:color w:val="000000" w:themeColor="text1"/>
          <w:sz w:val="32"/>
          <w:szCs w:val="32"/>
        </w:rPr>
        <w:t>获一等奖。</w:t>
      </w:r>
    </w:p>
    <w:p w:rsidR="006F55CC" w:rsidRPr="006F55CC" w:rsidRDefault="006F55CC" w:rsidP="00EA2147">
      <w:pPr>
        <w:spacing w:line="560" w:lineRule="exact"/>
        <w:ind w:firstLine="640"/>
        <w:rPr>
          <w:rFonts w:ascii="楷体" w:eastAsia="楷体" w:hAnsi="楷体" w:cs="Times New Roman" w:hint="eastAsia"/>
          <w:color w:val="000000" w:themeColor="text1"/>
          <w:sz w:val="32"/>
          <w:szCs w:val="32"/>
        </w:rPr>
      </w:pPr>
      <w:r w:rsidRPr="006F55CC">
        <w:rPr>
          <w:rFonts w:ascii="楷体" w:eastAsia="楷体" w:hAnsi="楷体" w:cs="Times New Roman" w:hint="eastAsia"/>
          <w:color w:val="000000" w:themeColor="text1"/>
          <w:sz w:val="32"/>
          <w:szCs w:val="32"/>
        </w:rPr>
        <w:t>（</w:t>
      </w:r>
      <w:r w:rsidR="007B5621" w:rsidRPr="006F55CC">
        <w:rPr>
          <w:rFonts w:ascii="楷体" w:eastAsia="楷体" w:hAnsi="楷体" w:cs="Times New Roman" w:hint="eastAsia"/>
          <w:color w:val="000000" w:themeColor="text1"/>
          <w:sz w:val="32"/>
          <w:szCs w:val="32"/>
        </w:rPr>
        <w:t>二</w:t>
      </w:r>
      <w:r w:rsidRPr="006F55CC">
        <w:rPr>
          <w:rFonts w:ascii="楷体" w:eastAsia="楷体" w:hAnsi="楷体" w:cs="Times New Roman" w:hint="eastAsia"/>
          <w:color w:val="000000" w:themeColor="text1"/>
          <w:sz w:val="32"/>
          <w:szCs w:val="32"/>
        </w:rPr>
        <w:t>）</w:t>
      </w:r>
      <w:r w:rsidRPr="006F55CC">
        <w:rPr>
          <w:rFonts w:ascii="楷体" w:eastAsia="楷体" w:hAnsi="楷体" w:cs="Times New Roman" w:hint="eastAsia"/>
          <w:color w:val="000000" w:themeColor="text1"/>
          <w:sz w:val="32"/>
          <w:szCs w:val="32"/>
        </w:rPr>
        <w:t>女职工参与生产经营积极性、主动性提高</w:t>
      </w:r>
    </w:p>
    <w:p w:rsidR="007B5621" w:rsidRPr="00EA2147" w:rsidRDefault="00843A09" w:rsidP="00EA2147">
      <w:pPr>
        <w:spacing w:line="560" w:lineRule="exact"/>
        <w:ind w:firstLine="640"/>
        <w:rPr>
          <w:rFonts w:ascii="Times New Roman" w:eastAsia="仿宋_GB2312" w:hAnsi="Times New Roman" w:cs="Times New Roman"/>
          <w:color w:val="000000" w:themeColor="text1"/>
          <w:sz w:val="32"/>
          <w:szCs w:val="32"/>
        </w:rPr>
      </w:pPr>
      <w:r w:rsidRPr="00EA2147">
        <w:rPr>
          <w:rFonts w:ascii="Times New Roman" w:eastAsia="仿宋_GB2312" w:hAnsi="Times New Roman" w:cs="Times New Roman" w:hint="eastAsia"/>
          <w:color w:val="000000" w:themeColor="text1"/>
          <w:sz w:val="32"/>
          <w:szCs w:val="32"/>
        </w:rPr>
        <w:t>女职工参加各项技能竞赛、劳动竞赛达</w:t>
      </w:r>
      <w:r w:rsidRPr="00EA2147">
        <w:rPr>
          <w:rFonts w:ascii="Times New Roman" w:eastAsia="仿宋_GB2312" w:hAnsi="Times New Roman" w:cs="Times New Roman" w:hint="eastAsia"/>
          <w:color w:val="000000" w:themeColor="text1"/>
          <w:sz w:val="32"/>
          <w:szCs w:val="32"/>
        </w:rPr>
        <w:t>1000</w:t>
      </w:r>
      <w:r w:rsidRPr="00EA2147">
        <w:rPr>
          <w:rFonts w:ascii="Times New Roman" w:eastAsia="仿宋_GB2312" w:hAnsi="Times New Roman" w:cs="Times New Roman" w:hint="eastAsia"/>
          <w:color w:val="000000" w:themeColor="text1"/>
          <w:sz w:val="32"/>
          <w:szCs w:val="32"/>
        </w:rPr>
        <w:t>余人次，郭晋梅、董俊红等优秀女职工成为科技创新、技术攻关项目带头人，姚晓琴荣获中铝集团“三八”红旗手。</w:t>
      </w:r>
      <w:r w:rsidR="007B5621" w:rsidRPr="00EA2147">
        <w:rPr>
          <w:rFonts w:ascii="Times New Roman" w:eastAsia="仿宋_GB2312" w:hAnsi="Times New Roman" w:cs="Times New Roman" w:hint="eastAsia"/>
          <w:color w:val="000000" w:themeColor="text1"/>
          <w:sz w:val="32"/>
          <w:szCs w:val="32"/>
        </w:rPr>
        <w:t>“巾帼心向党</w:t>
      </w:r>
      <w:r w:rsidR="007B5621" w:rsidRPr="00EA2147">
        <w:rPr>
          <w:rFonts w:ascii="Times New Roman" w:eastAsia="仿宋_GB2312" w:hAnsi="Times New Roman" w:cs="Times New Roman" w:hint="eastAsia"/>
          <w:color w:val="000000" w:themeColor="text1"/>
          <w:sz w:val="32"/>
          <w:szCs w:val="32"/>
        </w:rPr>
        <w:t xml:space="preserve"> </w:t>
      </w:r>
      <w:r w:rsidR="007B5621" w:rsidRPr="00EA2147">
        <w:rPr>
          <w:rFonts w:ascii="Times New Roman" w:eastAsia="仿宋_GB2312" w:hAnsi="Times New Roman" w:cs="Times New Roman" w:hint="eastAsia"/>
          <w:color w:val="000000" w:themeColor="text1"/>
          <w:sz w:val="32"/>
          <w:szCs w:val="32"/>
        </w:rPr>
        <w:t>建功新时代”立功竞赛活动成为广大女职工施展才华、建功立业的平台。女职工参加各项技能竞赛、劳动竞赛达</w:t>
      </w:r>
      <w:r w:rsidR="007B5621" w:rsidRPr="00EA2147">
        <w:rPr>
          <w:rFonts w:ascii="Times New Roman" w:eastAsia="仿宋_GB2312" w:hAnsi="Times New Roman" w:cs="Times New Roman" w:hint="eastAsia"/>
          <w:color w:val="000000" w:themeColor="text1"/>
          <w:sz w:val="32"/>
          <w:szCs w:val="32"/>
        </w:rPr>
        <w:t>1000</w:t>
      </w:r>
      <w:r w:rsidR="007B5621" w:rsidRPr="00EA2147">
        <w:rPr>
          <w:rFonts w:ascii="Times New Roman" w:eastAsia="仿宋_GB2312" w:hAnsi="Times New Roman" w:cs="Times New Roman" w:hint="eastAsia"/>
          <w:color w:val="000000" w:themeColor="text1"/>
          <w:sz w:val="32"/>
          <w:szCs w:val="32"/>
        </w:rPr>
        <w:t>余人次，郭晋梅、董俊红等优秀女职工成为科技创新、技术攻关项目带头人，</w:t>
      </w:r>
      <w:proofErr w:type="gramStart"/>
      <w:r w:rsidR="007B5621" w:rsidRPr="00EA2147">
        <w:rPr>
          <w:rFonts w:ascii="Times New Roman" w:eastAsia="仿宋_GB2312" w:hAnsi="Times New Roman" w:cs="Times New Roman" w:hint="eastAsia"/>
          <w:color w:val="000000" w:themeColor="text1"/>
          <w:sz w:val="32"/>
          <w:szCs w:val="32"/>
        </w:rPr>
        <w:t>炭素</w:t>
      </w:r>
      <w:proofErr w:type="gramEnd"/>
      <w:r w:rsidR="007B5621" w:rsidRPr="00EA2147">
        <w:rPr>
          <w:rFonts w:ascii="Times New Roman" w:eastAsia="仿宋_GB2312" w:hAnsi="Times New Roman" w:cs="Times New Roman" w:hint="eastAsia"/>
          <w:color w:val="000000" w:themeColor="text1"/>
          <w:sz w:val="32"/>
          <w:szCs w:val="32"/>
        </w:rPr>
        <w:t>事业部姚晓琴荣获中铝集团“三八”红旗手。</w:t>
      </w:r>
    </w:p>
    <w:p w:rsidR="006F55CC" w:rsidRPr="006F55CC" w:rsidRDefault="006F55CC" w:rsidP="00EA2147">
      <w:pPr>
        <w:spacing w:line="560" w:lineRule="exact"/>
        <w:ind w:firstLine="640"/>
        <w:rPr>
          <w:rFonts w:ascii="楷体" w:eastAsia="楷体" w:hAnsi="楷体" w:cs="Times New Roman" w:hint="eastAsia"/>
          <w:color w:val="000000" w:themeColor="text1"/>
          <w:sz w:val="32"/>
          <w:szCs w:val="32"/>
        </w:rPr>
      </w:pPr>
      <w:r w:rsidRPr="006F55CC">
        <w:rPr>
          <w:rFonts w:ascii="楷体" w:eastAsia="楷体" w:hAnsi="楷体" w:cs="Times New Roman" w:hint="eastAsia"/>
          <w:color w:val="000000" w:themeColor="text1"/>
          <w:sz w:val="32"/>
          <w:szCs w:val="32"/>
        </w:rPr>
        <w:t>（</w:t>
      </w:r>
      <w:r w:rsidR="007B5621" w:rsidRPr="006F55CC">
        <w:rPr>
          <w:rFonts w:ascii="楷体" w:eastAsia="楷体" w:hAnsi="楷体" w:cs="Times New Roman" w:hint="eastAsia"/>
          <w:color w:val="000000" w:themeColor="text1"/>
          <w:sz w:val="32"/>
          <w:szCs w:val="32"/>
        </w:rPr>
        <w:t>三</w:t>
      </w:r>
      <w:r w:rsidRPr="006F55CC">
        <w:rPr>
          <w:rFonts w:ascii="楷体" w:eastAsia="楷体" w:hAnsi="楷体" w:cs="Times New Roman" w:hint="eastAsia"/>
          <w:color w:val="000000" w:themeColor="text1"/>
          <w:sz w:val="32"/>
          <w:szCs w:val="32"/>
        </w:rPr>
        <w:t>）</w:t>
      </w:r>
      <w:r w:rsidRPr="006F55CC">
        <w:rPr>
          <w:rFonts w:ascii="楷体" w:eastAsia="楷体" w:hAnsi="楷体" w:cs="Times New Roman" w:hint="eastAsia"/>
          <w:color w:val="000000" w:themeColor="text1"/>
          <w:sz w:val="32"/>
          <w:szCs w:val="32"/>
        </w:rPr>
        <w:t>女职工组织凝聚力、影响力增强</w:t>
      </w:r>
    </w:p>
    <w:p w:rsidR="007B5621" w:rsidRPr="00EA2147" w:rsidRDefault="00C3388C" w:rsidP="00EA2147">
      <w:pPr>
        <w:spacing w:line="560" w:lineRule="exact"/>
        <w:ind w:firstLine="640"/>
        <w:rPr>
          <w:rFonts w:ascii="Times New Roman" w:eastAsia="仿宋_GB2312" w:hAnsi="Times New Roman" w:cs="Times New Roman"/>
          <w:color w:val="000000" w:themeColor="text1"/>
          <w:sz w:val="32"/>
          <w:szCs w:val="32"/>
        </w:rPr>
      </w:pPr>
      <w:r>
        <w:rPr>
          <w:rFonts w:ascii="Times New Roman" w:eastAsia="仿宋_GB2312" w:hAnsi="Times New Roman" w:cs="Times New Roman" w:hint="eastAsia"/>
          <w:color w:val="000000" w:themeColor="text1"/>
          <w:sz w:val="32"/>
          <w:szCs w:val="32"/>
        </w:rPr>
        <w:t>组织</w:t>
      </w:r>
      <w:r w:rsidR="007B5621" w:rsidRPr="00EA2147">
        <w:rPr>
          <w:rFonts w:ascii="Times New Roman" w:eastAsia="仿宋_GB2312" w:hAnsi="Times New Roman" w:cs="Times New Roman" w:hint="eastAsia"/>
          <w:color w:val="000000" w:themeColor="text1"/>
          <w:sz w:val="32"/>
          <w:szCs w:val="32"/>
        </w:rPr>
        <w:t>猜谜、游艺、</w:t>
      </w:r>
      <w:proofErr w:type="gramStart"/>
      <w:r w:rsidR="007B5621" w:rsidRPr="00EA2147">
        <w:rPr>
          <w:rFonts w:ascii="Times New Roman" w:eastAsia="仿宋_GB2312" w:hAnsi="Times New Roman" w:cs="Times New Roman" w:hint="eastAsia"/>
          <w:color w:val="000000" w:themeColor="text1"/>
          <w:sz w:val="32"/>
          <w:szCs w:val="32"/>
        </w:rPr>
        <w:t>美妆等</w:t>
      </w:r>
      <w:r>
        <w:rPr>
          <w:rFonts w:ascii="Times New Roman" w:eastAsia="仿宋_GB2312" w:hAnsi="Times New Roman" w:cs="Times New Roman" w:hint="eastAsia"/>
          <w:color w:val="000000" w:themeColor="text1"/>
          <w:sz w:val="32"/>
          <w:szCs w:val="32"/>
        </w:rPr>
        <w:t>丰富多彩</w:t>
      </w:r>
      <w:proofErr w:type="gramEnd"/>
      <w:r w:rsidR="007B5621" w:rsidRPr="00EA2147">
        <w:rPr>
          <w:rFonts w:ascii="Times New Roman" w:eastAsia="仿宋_GB2312" w:hAnsi="Times New Roman" w:cs="Times New Roman" w:hint="eastAsia"/>
          <w:color w:val="000000" w:themeColor="text1"/>
          <w:sz w:val="32"/>
          <w:szCs w:val="32"/>
        </w:rPr>
        <w:t>的庆“三八”活动，丰富了女职工精神文化生活。新创建的公司级“妈咪</w:t>
      </w:r>
      <w:bookmarkStart w:id="0" w:name="_GoBack"/>
      <w:bookmarkEnd w:id="0"/>
      <w:r w:rsidR="007B5621" w:rsidRPr="00EA2147">
        <w:rPr>
          <w:rFonts w:ascii="Times New Roman" w:eastAsia="仿宋_GB2312" w:hAnsi="Times New Roman" w:cs="Times New Roman" w:hint="eastAsia"/>
          <w:color w:val="000000" w:themeColor="text1"/>
          <w:sz w:val="32"/>
          <w:szCs w:val="32"/>
        </w:rPr>
        <w:t>小屋”，为孕期、哺乳期女职工提供舒适、安全的休息场所，为女职</w:t>
      </w:r>
      <w:r w:rsidR="007B5621" w:rsidRPr="00EA2147">
        <w:rPr>
          <w:rFonts w:ascii="Times New Roman" w:eastAsia="仿宋_GB2312" w:hAnsi="Times New Roman" w:cs="Times New Roman" w:hint="eastAsia"/>
          <w:color w:val="000000" w:themeColor="text1"/>
          <w:sz w:val="32"/>
          <w:szCs w:val="32"/>
        </w:rPr>
        <w:lastRenderedPageBreak/>
        <w:t>工搭建释放压力的心灵驿站，受到山西省总工会命名表彰。</w:t>
      </w:r>
    </w:p>
    <w:p w:rsidR="0059436E" w:rsidRPr="00EA2147" w:rsidRDefault="0059436E" w:rsidP="00EA2147">
      <w:pPr>
        <w:spacing w:line="560" w:lineRule="exact"/>
        <w:ind w:firstLine="640"/>
        <w:rPr>
          <w:rFonts w:ascii="Times New Roman" w:eastAsia="黑体" w:hAnsi="Times New Roman" w:cs="Times New Roman"/>
          <w:color w:val="000000" w:themeColor="text1"/>
          <w:sz w:val="32"/>
          <w:szCs w:val="32"/>
        </w:rPr>
      </w:pPr>
      <w:r w:rsidRPr="00EA2147">
        <w:rPr>
          <w:rFonts w:ascii="Times New Roman" w:eastAsia="黑体" w:hAnsi="Times New Roman" w:cs="黑体" w:hint="eastAsia"/>
          <w:color w:val="000000" w:themeColor="text1"/>
          <w:sz w:val="32"/>
          <w:szCs w:val="32"/>
        </w:rPr>
        <w:t>五、展望</w:t>
      </w:r>
    </w:p>
    <w:p w:rsidR="0059436E" w:rsidRPr="00EA2147" w:rsidRDefault="007B5621" w:rsidP="00EA2147">
      <w:pPr>
        <w:spacing w:line="560" w:lineRule="exact"/>
        <w:ind w:firstLine="640"/>
        <w:rPr>
          <w:rFonts w:ascii="Times New Roman" w:eastAsia="仿宋_GB2312" w:hAnsi="Times New Roman" w:cs="仿宋_GB2312"/>
          <w:color w:val="000000" w:themeColor="text1"/>
          <w:sz w:val="32"/>
          <w:szCs w:val="32"/>
        </w:rPr>
      </w:pPr>
      <w:r w:rsidRPr="00EA2147">
        <w:rPr>
          <w:rFonts w:ascii="Times New Roman" w:eastAsia="仿宋_GB2312" w:hAnsi="Times New Roman" w:cs="仿宋_GB2312" w:hint="eastAsia"/>
          <w:color w:val="000000" w:themeColor="text1"/>
          <w:sz w:val="32"/>
          <w:szCs w:val="32"/>
        </w:rPr>
        <w:t>山西新材料女工委将进一步创新思路，全面</w:t>
      </w:r>
      <w:proofErr w:type="gramStart"/>
      <w:r w:rsidRPr="00EA2147">
        <w:rPr>
          <w:rFonts w:ascii="Times New Roman" w:eastAsia="仿宋_GB2312" w:hAnsi="Times New Roman" w:cs="仿宋_GB2312" w:hint="eastAsia"/>
          <w:color w:val="000000" w:themeColor="text1"/>
          <w:sz w:val="32"/>
          <w:szCs w:val="32"/>
        </w:rPr>
        <w:t>提升女</w:t>
      </w:r>
      <w:proofErr w:type="gramEnd"/>
      <w:r w:rsidRPr="00EA2147">
        <w:rPr>
          <w:rFonts w:ascii="Times New Roman" w:eastAsia="仿宋_GB2312" w:hAnsi="Times New Roman" w:cs="仿宋_GB2312" w:hint="eastAsia"/>
          <w:color w:val="000000" w:themeColor="text1"/>
          <w:sz w:val="32"/>
          <w:szCs w:val="32"/>
        </w:rPr>
        <w:t>职工工作新实践，</w:t>
      </w:r>
      <w:proofErr w:type="gramStart"/>
      <w:r w:rsidRPr="00EA2147">
        <w:rPr>
          <w:rFonts w:ascii="Times New Roman" w:eastAsia="仿宋_GB2312" w:hAnsi="Times New Roman" w:cs="仿宋_GB2312" w:hint="eastAsia"/>
          <w:color w:val="000000" w:themeColor="text1"/>
          <w:sz w:val="32"/>
          <w:szCs w:val="32"/>
        </w:rPr>
        <w:t>引领女</w:t>
      </w:r>
      <w:proofErr w:type="gramEnd"/>
      <w:r w:rsidRPr="00EA2147">
        <w:rPr>
          <w:rFonts w:ascii="Times New Roman" w:eastAsia="仿宋_GB2312" w:hAnsi="Times New Roman" w:cs="仿宋_GB2312" w:hint="eastAsia"/>
          <w:color w:val="000000" w:themeColor="text1"/>
          <w:sz w:val="32"/>
          <w:szCs w:val="32"/>
        </w:rPr>
        <w:t>职工增强推进企业发展的使命和担当，在企业共建共享中增添女性力量</w:t>
      </w:r>
      <w:r w:rsidR="0059436E" w:rsidRPr="00EA2147">
        <w:rPr>
          <w:rFonts w:ascii="Times New Roman" w:eastAsia="仿宋_GB2312" w:hAnsi="Times New Roman" w:cs="仿宋_GB2312" w:hint="eastAsia"/>
          <w:color w:val="000000" w:themeColor="text1"/>
          <w:sz w:val="32"/>
          <w:szCs w:val="32"/>
        </w:rPr>
        <w:t>。</w:t>
      </w:r>
    </w:p>
    <w:p w:rsidR="0059436E" w:rsidRPr="00EA2147" w:rsidRDefault="0059436E" w:rsidP="00EA2147">
      <w:pPr>
        <w:spacing w:line="560" w:lineRule="exact"/>
        <w:ind w:firstLine="640"/>
        <w:rPr>
          <w:rFonts w:ascii="Times New Roman" w:eastAsia="仿宋_GB2312" w:hAnsi="Times New Roman" w:cs="仿宋_GB2312"/>
          <w:color w:val="000000" w:themeColor="text1"/>
          <w:sz w:val="32"/>
          <w:szCs w:val="32"/>
        </w:rPr>
      </w:pPr>
    </w:p>
    <w:p w:rsidR="009F7FB0" w:rsidRPr="00EA2147" w:rsidRDefault="0059436E" w:rsidP="00EA2147">
      <w:pPr>
        <w:spacing w:line="560" w:lineRule="exact"/>
        <w:ind w:firstLineChars="83" w:firstLine="266"/>
        <w:jc w:val="right"/>
        <w:rPr>
          <w:rFonts w:ascii="Times New Roman" w:eastAsia="仿宋_GB2312" w:hAnsi="Times New Roman" w:cs="仿宋_GB2312"/>
          <w:color w:val="000000" w:themeColor="text1"/>
          <w:sz w:val="32"/>
          <w:szCs w:val="32"/>
        </w:rPr>
      </w:pPr>
      <w:r w:rsidRPr="00EA2147">
        <w:rPr>
          <w:rFonts w:ascii="Times New Roman" w:eastAsia="仿宋_GB2312" w:hAnsi="Times New Roman" w:cs="仿宋_GB2312" w:hint="eastAsia"/>
          <w:color w:val="000000" w:themeColor="text1"/>
          <w:sz w:val="32"/>
          <w:szCs w:val="32"/>
        </w:rPr>
        <w:t>撰稿</w:t>
      </w:r>
      <w:r w:rsidRPr="00EA2147">
        <w:rPr>
          <w:rFonts w:ascii="Times New Roman" w:eastAsia="仿宋_GB2312" w:hAnsi="Times New Roman" w:cs="仿宋_GB2312" w:hint="eastAsia"/>
          <w:color w:val="000000" w:themeColor="text1"/>
          <w:sz w:val="32"/>
          <w:szCs w:val="32"/>
        </w:rPr>
        <w:t>/</w:t>
      </w:r>
      <w:r w:rsidR="007B5621" w:rsidRPr="00EA2147">
        <w:rPr>
          <w:rFonts w:ascii="Times New Roman" w:eastAsia="仿宋_GB2312" w:hAnsi="Times New Roman" w:cs="仿宋_GB2312" w:hint="eastAsia"/>
          <w:color w:val="000000" w:themeColor="text1"/>
          <w:sz w:val="32"/>
          <w:szCs w:val="32"/>
        </w:rPr>
        <w:t>冯云</w:t>
      </w:r>
    </w:p>
    <w:sectPr w:rsidR="009F7FB0" w:rsidRPr="00EA2147">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02E0" w:rsidRDefault="006902E0">
      <w:pPr>
        <w:spacing w:line="240" w:lineRule="auto"/>
        <w:ind w:firstLine="480"/>
      </w:pPr>
      <w:r>
        <w:separator/>
      </w:r>
    </w:p>
  </w:endnote>
  <w:endnote w:type="continuationSeparator" w:id="0">
    <w:p w:rsidR="006902E0" w:rsidRDefault="006902E0">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7EF6" w:rsidRDefault="006902E0">
    <w:pPr>
      <w:pStyle w:val="a3"/>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7EF6" w:rsidRDefault="006902E0">
    <w:pPr>
      <w:pStyle w:val="a3"/>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7EF6" w:rsidRDefault="006902E0">
    <w:pPr>
      <w:pStyle w:val="a3"/>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02E0" w:rsidRDefault="006902E0">
      <w:pPr>
        <w:spacing w:line="240" w:lineRule="auto"/>
        <w:ind w:firstLine="480"/>
      </w:pPr>
      <w:r>
        <w:separator/>
      </w:r>
    </w:p>
  </w:footnote>
  <w:footnote w:type="continuationSeparator" w:id="0">
    <w:p w:rsidR="006902E0" w:rsidRDefault="006902E0">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7EF6" w:rsidRDefault="006902E0">
    <w:pPr>
      <w:pStyle w:val="a4"/>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7EF6" w:rsidRDefault="006902E0">
    <w:pPr>
      <w:pStyle w:val="a4"/>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7EF6" w:rsidRDefault="006902E0">
    <w:pPr>
      <w:pStyle w:val="a4"/>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6E"/>
    <w:rsid w:val="00163803"/>
    <w:rsid w:val="0017247F"/>
    <w:rsid w:val="0028503D"/>
    <w:rsid w:val="00285785"/>
    <w:rsid w:val="002F09DA"/>
    <w:rsid w:val="0030334F"/>
    <w:rsid w:val="00380375"/>
    <w:rsid w:val="00407797"/>
    <w:rsid w:val="00507B3B"/>
    <w:rsid w:val="00517839"/>
    <w:rsid w:val="0059436E"/>
    <w:rsid w:val="00603D6E"/>
    <w:rsid w:val="006902E0"/>
    <w:rsid w:val="006F55CC"/>
    <w:rsid w:val="00744618"/>
    <w:rsid w:val="007B5621"/>
    <w:rsid w:val="00843A09"/>
    <w:rsid w:val="009F7FB0"/>
    <w:rsid w:val="00A82B44"/>
    <w:rsid w:val="00AA59B6"/>
    <w:rsid w:val="00B2274F"/>
    <w:rsid w:val="00B53C94"/>
    <w:rsid w:val="00C10C8F"/>
    <w:rsid w:val="00C30DE6"/>
    <w:rsid w:val="00C3388C"/>
    <w:rsid w:val="00D133DC"/>
    <w:rsid w:val="00D704A6"/>
    <w:rsid w:val="00EA2147"/>
    <w:rsid w:val="00F80B93"/>
    <w:rsid w:val="00F94D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5D8B952-D231-4D65-A7E1-A3E82C9DB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436E"/>
    <w:pPr>
      <w:widowControl w:val="0"/>
      <w:spacing w:line="360" w:lineRule="auto"/>
      <w:ind w:firstLineChars="200" w:firstLine="200"/>
      <w:jc w:val="both"/>
    </w:pPr>
    <w:rPr>
      <w:rFonts w:ascii="Calibri" w:eastAsia="仿宋" w:hAnsi="Calibri" w:cs="宋体"/>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rsid w:val="0059436E"/>
    <w:pPr>
      <w:tabs>
        <w:tab w:val="center" w:pos="4153"/>
        <w:tab w:val="right" w:pos="8306"/>
      </w:tabs>
      <w:snapToGrid w:val="0"/>
      <w:spacing w:line="240" w:lineRule="auto"/>
      <w:jc w:val="left"/>
    </w:pPr>
    <w:rPr>
      <w:sz w:val="18"/>
      <w:szCs w:val="18"/>
    </w:rPr>
  </w:style>
  <w:style w:type="character" w:customStyle="1" w:styleId="Char">
    <w:name w:val="页脚 Char"/>
    <w:basedOn w:val="a0"/>
    <w:link w:val="a3"/>
    <w:uiPriority w:val="99"/>
    <w:semiHidden/>
    <w:rsid w:val="0059436E"/>
    <w:rPr>
      <w:rFonts w:ascii="Calibri" w:eastAsia="仿宋" w:hAnsi="Calibri" w:cs="宋体"/>
      <w:sz w:val="18"/>
      <w:szCs w:val="18"/>
    </w:rPr>
  </w:style>
  <w:style w:type="paragraph" w:styleId="a4">
    <w:name w:val="header"/>
    <w:basedOn w:val="a"/>
    <w:link w:val="Char0"/>
    <w:uiPriority w:val="99"/>
    <w:semiHidden/>
    <w:unhideWhenUsed/>
    <w:rsid w:val="0059436E"/>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a0"/>
    <w:link w:val="a4"/>
    <w:uiPriority w:val="99"/>
    <w:semiHidden/>
    <w:rsid w:val="0059436E"/>
    <w:rPr>
      <w:rFonts w:ascii="Calibri" w:eastAsia="仿宋" w:hAnsi="Calibri" w:cs="宋体"/>
      <w:sz w:val="18"/>
      <w:szCs w:val="18"/>
    </w:rPr>
  </w:style>
  <w:style w:type="paragraph" w:styleId="a5">
    <w:name w:val="List Paragraph"/>
    <w:basedOn w:val="a"/>
    <w:uiPriority w:val="34"/>
    <w:qFormat/>
    <w:rsid w:val="0059436E"/>
    <w:pPr>
      <w:ind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322</TotalTime>
  <Pages>5</Pages>
  <Words>332</Words>
  <Characters>1899</Characters>
  <Application>Microsoft Office Word</Application>
  <DocSecurity>0</DocSecurity>
  <Lines>15</Lines>
  <Paragraphs>4</Paragraphs>
  <ScaleCrop>false</ScaleCrop>
  <Company/>
  <LinksUpToDate>false</LinksUpToDate>
  <CharactersWithSpaces>2227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白羲</dc:creator>
  <cp:keywords/>
  <dc:description/>
  <cp:lastModifiedBy>白羲</cp:lastModifiedBy>
  <cp:revision>21</cp:revision>
  <dcterms:created xsi:type="dcterms:W3CDTF">2021-08-30T07:08:00Z</dcterms:created>
  <dcterms:modified xsi:type="dcterms:W3CDTF">2021-09-29T01:59:00Z</dcterms:modified>
</cp:coreProperties>
</file>